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FD" w:rsidRDefault="00D304FD" w:rsidP="00333FBF">
      <w:pPr>
        <w:pStyle w:val="Style6"/>
        <w:widowControl/>
        <w:spacing w:before="53"/>
        <w:ind w:left="-993"/>
        <w:jc w:val="both"/>
        <w:rPr>
          <w:rStyle w:val="FontStyle12"/>
          <w:rFonts w:ascii="Calibri" w:hAnsi="Calibri" w:cs="Arial"/>
          <w:b/>
          <w:sz w:val="24"/>
          <w:szCs w:val="24"/>
          <w:lang w:val="en-GB" w:eastAsia="en-US"/>
        </w:rPr>
      </w:pPr>
      <w:r w:rsidRPr="00A86E88">
        <w:rPr>
          <w:rStyle w:val="FontStyle12"/>
          <w:rFonts w:ascii="Calibri" w:hAnsi="Calibri" w:cs="Arial"/>
          <w:b/>
          <w:sz w:val="24"/>
          <w:szCs w:val="24"/>
          <w:lang w:val="en-GB" w:eastAsia="en-US"/>
        </w:rPr>
        <w:t>WHATI IS A RESEARCH REPORT?</w:t>
      </w:r>
    </w:p>
    <w:p w:rsidR="004B36BD" w:rsidRPr="00A86E88" w:rsidRDefault="004B36BD" w:rsidP="00333FBF">
      <w:pPr>
        <w:pStyle w:val="Style6"/>
        <w:widowControl/>
        <w:spacing w:before="53"/>
        <w:ind w:left="-993"/>
        <w:jc w:val="both"/>
        <w:rPr>
          <w:rStyle w:val="FontStyle12"/>
          <w:rFonts w:ascii="Calibri" w:hAnsi="Calibri" w:cs="Arial"/>
          <w:b/>
          <w:sz w:val="24"/>
          <w:szCs w:val="24"/>
          <w:lang w:val="en-GB" w:eastAsia="en-US"/>
        </w:rPr>
      </w:pPr>
    </w:p>
    <w:p w:rsidR="00D304FD" w:rsidRPr="00A86E88" w:rsidRDefault="00D304FD" w:rsidP="00333FBF">
      <w:pPr>
        <w:pStyle w:val="Style6"/>
        <w:widowControl/>
        <w:spacing w:before="53"/>
        <w:ind w:left="-993"/>
        <w:jc w:val="both"/>
        <w:rPr>
          <w:rStyle w:val="FontStyle12"/>
          <w:rFonts w:ascii="Calibri" w:hAnsi="Calibri" w:cs="Arial"/>
          <w:sz w:val="24"/>
          <w:szCs w:val="24"/>
          <w:lang w:val="en-GB" w:eastAsia="en-US"/>
        </w:rPr>
      </w:pPr>
      <w:r w:rsidRPr="00A86E88">
        <w:rPr>
          <w:rStyle w:val="FontStyle12"/>
          <w:rFonts w:ascii="Calibri" w:hAnsi="Calibri" w:cs="Arial"/>
          <w:sz w:val="24"/>
          <w:szCs w:val="24"/>
          <w:lang w:val="en-GB" w:eastAsia="en-US"/>
        </w:rPr>
        <w:t>The aim is to provide information about a typical article in the second language field, focusing primarily on quantitatively oriented research articles, focusing primarily on quantitatively oriented research articles. Unlike quantitative research reports, for which there is a relatively standard format for reporting, qualitative research articles are more wide ranging in terms of organization.</w:t>
      </w:r>
    </w:p>
    <w:p w:rsidR="00A86E88" w:rsidRDefault="00A86E88" w:rsidP="00333FBF">
      <w:pPr>
        <w:pStyle w:val="Style6"/>
        <w:widowControl/>
        <w:spacing w:before="53"/>
        <w:ind w:left="-993"/>
        <w:jc w:val="both"/>
        <w:rPr>
          <w:rStyle w:val="FontStyle12"/>
          <w:rFonts w:ascii="Calibri" w:hAnsi="Calibri" w:cs="Arial"/>
          <w:sz w:val="24"/>
          <w:szCs w:val="24"/>
          <w:lang w:val="en-GB" w:eastAsia="en-US"/>
        </w:rPr>
      </w:pPr>
    </w:p>
    <w:p w:rsidR="00D304FD" w:rsidRPr="00A86E88" w:rsidRDefault="00D304FD" w:rsidP="00333FBF">
      <w:pPr>
        <w:pStyle w:val="Style6"/>
        <w:widowControl/>
        <w:spacing w:before="53"/>
        <w:ind w:left="-993"/>
        <w:jc w:val="both"/>
        <w:rPr>
          <w:rStyle w:val="FontStyle12"/>
          <w:rFonts w:ascii="Calibri" w:hAnsi="Calibri" w:cs="Arial"/>
          <w:sz w:val="24"/>
          <w:szCs w:val="24"/>
          <w:lang w:val="en-GB" w:eastAsia="en-US"/>
        </w:rPr>
      </w:pPr>
      <w:r w:rsidRPr="00A86E88">
        <w:rPr>
          <w:rStyle w:val="FontStyle12"/>
          <w:rFonts w:ascii="Calibri" w:hAnsi="Calibri" w:cs="Arial"/>
          <w:sz w:val="24"/>
          <w:szCs w:val="24"/>
          <w:lang w:val="en-GB" w:eastAsia="en-US"/>
        </w:rPr>
        <w:t xml:space="preserve">Here the goal is give an idea of </w:t>
      </w:r>
      <w:r w:rsidR="00E9351C" w:rsidRPr="00A86E88">
        <w:rPr>
          <w:rStyle w:val="FontStyle12"/>
          <w:rFonts w:ascii="Calibri" w:hAnsi="Calibri" w:cs="Arial"/>
          <w:sz w:val="24"/>
          <w:szCs w:val="24"/>
          <w:lang w:val="en-GB" w:eastAsia="en-US"/>
        </w:rPr>
        <w:t>what to expect in a research report. To that end, following is a basic skeleton of a research paper.</w:t>
      </w: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0"/>
      </w:tblGrid>
      <w:tr w:rsidR="00E9351C" w:rsidRPr="001E61B2" w:rsidTr="004B36BD">
        <w:trPr>
          <w:trHeight w:val="11790"/>
        </w:trPr>
        <w:tc>
          <w:tcPr>
            <w:tcW w:w="8240" w:type="dxa"/>
          </w:tcPr>
          <w:p w:rsidR="00E9351C" w:rsidRPr="001E61B2" w:rsidRDefault="00E9351C" w:rsidP="001E61B2">
            <w:pPr>
              <w:pStyle w:val="Style6"/>
              <w:widowControl/>
              <w:spacing w:before="53"/>
              <w:jc w:val="center"/>
              <w:rPr>
                <w:rStyle w:val="FontStyle12"/>
                <w:rFonts w:ascii="Calibri" w:hAnsi="Calibri" w:cs="Arial"/>
                <w:b/>
                <w:sz w:val="24"/>
                <w:szCs w:val="24"/>
                <w:lang w:val="en-GB" w:eastAsia="en-US"/>
              </w:rPr>
            </w:pPr>
            <w:r w:rsidRPr="001E61B2">
              <w:rPr>
                <w:rStyle w:val="FontStyle12"/>
                <w:rFonts w:ascii="Calibri" w:hAnsi="Calibri" w:cs="Arial"/>
                <w:b/>
                <w:sz w:val="24"/>
                <w:szCs w:val="24"/>
                <w:lang w:val="en-GB" w:eastAsia="en-US"/>
              </w:rPr>
              <w:t>Typical Research Paper Format</w:t>
            </w:r>
          </w:p>
          <w:p w:rsidR="00E9351C" w:rsidRPr="001E61B2" w:rsidRDefault="00E9351C" w:rsidP="001E61B2">
            <w:pPr>
              <w:pStyle w:val="Style6"/>
              <w:widowControl/>
              <w:spacing w:before="53"/>
              <w:jc w:val="both"/>
              <w:rPr>
                <w:rStyle w:val="FontStyle12"/>
                <w:rFonts w:ascii="Calibri" w:hAnsi="Calibri" w:cs="Arial"/>
                <w:sz w:val="24"/>
                <w:szCs w:val="24"/>
                <w:lang w:val="en-GB" w:eastAsia="en-US"/>
              </w:rPr>
            </w:pPr>
            <w:r w:rsidRPr="001E61B2">
              <w:rPr>
                <w:rStyle w:val="FontStyle12"/>
                <w:rFonts w:ascii="Calibri" w:hAnsi="Calibri" w:cs="Arial"/>
                <w:sz w:val="24"/>
                <w:szCs w:val="24"/>
                <w:lang w:val="en-GB" w:eastAsia="en-US"/>
              </w:rPr>
              <w:t>TITLE PAGE</w:t>
            </w:r>
          </w:p>
          <w:p w:rsidR="00E9351C" w:rsidRPr="001E61B2" w:rsidRDefault="00E9351C" w:rsidP="001E61B2">
            <w:pPr>
              <w:pStyle w:val="Style6"/>
              <w:widowControl/>
              <w:spacing w:before="53"/>
              <w:jc w:val="both"/>
              <w:rPr>
                <w:rStyle w:val="FontStyle12"/>
                <w:rFonts w:ascii="Calibri" w:hAnsi="Calibri" w:cs="Arial"/>
                <w:sz w:val="24"/>
                <w:szCs w:val="24"/>
                <w:lang w:val="en-GB" w:eastAsia="en-US"/>
              </w:rPr>
            </w:pPr>
            <w:r w:rsidRPr="001E61B2">
              <w:rPr>
                <w:rStyle w:val="FontStyle12"/>
                <w:rFonts w:ascii="Calibri" w:hAnsi="Calibri" w:cs="Arial"/>
                <w:sz w:val="24"/>
                <w:szCs w:val="24"/>
                <w:lang w:val="en-GB" w:eastAsia="en-US"/>
              </w:rPr>
              <w:t>ABSTRACT</w:t>
            </w:r>
          </w:p>
          <w:p w:rsidR="00E9351C" w:rsidRPr="001E61B2" w:rsidRDefault="00E9351C" w:rsidP="001E61B2">
            <w:pPr>
              <w:pStyle w:val="Style6"/>
              <w:widowControl/>
              <w:spacing w:before="53"/>
              <w:jc w:val="both"/>
              <w:rPr>
                <w:rStyle w:val="FontStyle12"/>
                <w:rFonts w:ascii="Calibri" w:hAnsi="Calibri" w:cs="Arial"/>
                <w:sz w:val="24"/>
                <w:szCs w:val="24"/>
                <w:lang w:val="en-GB" w:eastAsia="en-US"/>
              </w:rPr>
            </w:pPr>
            <w:r w:rsidRPr="001E61B2">
              <w:rPr>
                <w:rStyle w:val="FontStyle12"/>
                <w:rFonts w:ascii="Calibri" w:hAnsi="Calibri" w:cs="Arial"/>
                <w:sz w:val="24"/>
                <w:szCs w:val="24"/>
                <w:lang w:val="en-GB" w:eastAsia="en-US"/>
              </w:rPr>
              <w:t>BODY</w:t>
            </w:r>
          </w:p>
          <w:p w:rsidR="00E9351C" w:rsidRPr="001E61B2" w:rsidRDefault="00E9351C" w:rsidP="001E61B2">
            <w:pPr>
              <w:pStyle w:val="Style6"/>
              <w:widowControl/>
              <w:numPr>
                <w:ilvl w:val="0"/>
                <w:numId w:val="16"/>
              </w:numPr>
              <w:tabs>
                <w:tab w:val="left" w:pos="284"/>
              </w:tabs>
              <w:spacing w:before="53"/>
              <w:ind w:hanging="1080"/>
              <w:jc w:val="both"/>
              <w:rPr>
                <w:rStyle w:val="FontStyle12"/>
                <w:rFonts w:ascii="Calibri" w:hAnsi="Calibri" w:cs="Arial"/>
                <w:sz w:val="24"/>
                <w:szCs w:val="24"/>
                <w:lang w:val="en-GB" w:eastAsia="en-US"/>
              </w:rPr>
            </w:pPr>
            <w:r w:rsidRPr="001E61B2">
              <w:rPr>
                <w:rStyle w:val="FontStyle12"/>
                <w:rFonts w:ascii="Calibri" w:hAnsi="Calibri" w:cs="Arial"/>
                <w:sz w:val="24"/>
                <w:szCs w:val="24"/>
                <w:lang w:val="en-GB" w:eastAsia="en-US"/>
              </w:rPr>
              <w:t>Introduction</w:t>
            </w:r>
          </w:p>
          <w:p w:rsidR="00E9351C" w:rsidRPr="001E61B2" w:rsidRDefault="00E9351C" w:rsidP="001E61B2">
            <w:pPr>
              <w:pStyle w:val="Style6"/>
              <w:widowControl/>
              <w:numPr>
                <w:ilvl w:val="0"/>
                <w:numId w:val="14"/>
              </w:numPr>
              <w:tabs>
                <w:tab w:val="left" w:pos="284"/>
              </w:tabs>
              <w:spacing w:before="53"/>
              <w:jc w:val="both"/>
              <w:rPr>
                <w:rStyle w:val="FontStyle12"/>
                <w:rFonts w:ascii="Calibri" w:hAnsi="Calibri" w:cs="Arial"/>
                <w:sz w:val="24"/>
                <w:szCs w:val="24"/>
                <w:lang w:val="en-GB" w:eastAsia="en-US"/>
              </w:rPr>
            </w:pPr>
            <w:r w:rsidRPr="001E61B2">
              <w:rPr>
                <w:rStyle w:val="FontStyle12"/>
                <w:rFonts w:ascii="Calibri" w:hAnsi="Calibri" w:cs="Arial"/>
                <w:sz w:val="24"/>
                <w:szCs w:val="24"/>
                <w:lang w:val="en-GB" w:eastAsia="en-US"/>
              </w:rPr>
              <w:t>Statement of topic area</w:t>
            </w:r>
          </w:p>
          <w:p w:rsidR="00E9351C" w:rsidRPr="001E61B2" w:rsidRDefault="00E9351C" w:rsidP="001E61B2">
            <w:pPr>
              <w:pStyle w:val="Style6"/>
              <w:widowControl/>
              <w:numPr>
                <w:ilvl w:val="0"/>
                <w:numId w:val="14"/>
              </w:numPr>
              <w:tabs>
                <w:tab w:val="left" w:pos="284"/>
              </w:tabs>
              <w:spacing w:before="53"/>
              <w:jc w:val="both"/>
              <w:rPr>
                <w:rStyle w:val="FontStyle12"/>
                <w:rFonts w:ascii="Calibri" w:hAnsi="Calibri" w:cs="Arial"/>
                <w:sz w:val="24"/>
                <w:szCs w:val="24"/>
                <w:lang w:val="en-GB" w:eastAsia="en-US"/>
              </w:rPr>
            </w:pPr>
            <w:r w:rsidRPr="001E61B2">
              <w:rPr>
                <w:rStyle w:val="FontStyle12"/>
                <w:rFonts w:ascii="Calibri" w:hAnsi="Calibri" w:cs="Arial"/>
                <w:sz w:val="24"/>
                <w:szCs w:val="24"/>
                <w:lang w:val="en-GB" w:eastAsia="en-US"/>
              </w:rPr>
              <w:t xml:space="preserve">Statement of general </w:t>
            </w:r>
            <w:r w:rsidR="00A86E88" w:rsidRPr="001E61B2">
              <w:rPr>
                <w:rStyle w:val="FontStyle12"/>
                <w:rFonts w:ascii="Calibri" w:hAnsi="Calibri" w:cs="Arial"/>
                <w:sz w:val="24"/>
                <w:szCs w:val="24"/>
                <w:lang w:val="en-GB" w:eastAsia="en-US"/>
              </w:rPr>
              <w:t>issues</w:t>
            </w:r>
          </w:p>
          <w:p w:rsidR="00E9351C" w:rsidRPr="001E61B2" w:rsidRDefault="00E9351C" w:rsidP="001E61B2">
            <w:pPr>
              <w:pStyle w:val="Style6"/>
              <w:widowControl/>
              <w:numPr>
                <w:ilvl w:val="0"/>
                <w:numId w:val="14"/>
              </w:numPr>
              <w:tabs>
                <w:tab w:val="left" w:pos="284"/>
              </w:tabs>
              <w:spacing w:before="53"/>
              <w:jc w:val="both"/>
              <w:rPr>
                <w:rStyle w:val="FontStyle12"/>
                <w:rFonts w:ascii="Calibri" w:hAnsi="Calibri" w:cs="Arial"/>
                <w:sz w:val="24"/>
                <w:szCs w:val="24"/>
                <w:lang w:val="en-GB" w:eastAsia="en-US"/>
              </w:rPr>
            </w:pPr>
            <w:r w:rsidRPr="001E61B2">
              <w:rPr>
                <w:rStyle w:val="FontStyle12"/>
                <w:rFonts w:ascii="Calibri" w:hAnsi="Calibri" w:cs="Arial"/>
                <w:sz w:val="24"/>
                <w:szCs w:val="24"/>
                <w:lang w:val="en-GB" w:eastAsia="en-US"/>
              </w:rPr>
              <w:t>General goal of paper</w:t>
            </w:r>
          </w:p>
          <w:p w:rsidR="00E9351C" w:rsidRPr="001E61B2" w:rsidRDefault="00E9351C" w:rsidP="001E61B2">
            <w:pPr>
              <w:pStyle w:val="Style6"/>
              <w:widowControl/>
              <w:numPr>
                <w:ilvl w:val="0"/>
                <w:numId w:val="14"/>
              </w:numPr>
              <w:tabs>
                <w:tab w:val="left" w:pos="284"/>
              </w:tabs>
              <w:spacing w:before="53"/>
              <w:jc w:val="both"/>
              <w:rPr>
                <w:rStyle w:val="FontStyle12"/>
                <w:rFonts w:ascii="Calibri" w:hAnsi="Calibri" w:cs="Arial"/>
                <w:sz w:val="24"/>
                <w:szCs w:val="24"/>
                <w:lang w:val="en-GB" w:eastAsia="en-US"/>
              </w:rPr>
            </w:pPr>
            <w:r w:rsidRPr="001E61B2">
              <w:rPr>
                <w:rStyle w:val="FontStyle12"/>
                <w:rFonts w:ascii="Calibri" w:hAnsi="Calibri" w:cs="Arial"/>
                <w:sz w:val="24"/>
                <w:szCs w:val="24"/>
                <w:lang w:val="en-GB" w:eastAsia="en-US"/>
              </w:rPr>
              <w:t>Literature review</w:t>
            </w:r>
          </w:p>
          <w:p w:rsidR="00E9351C" w:rsidRPr="001E61B2" w:rsidRDefault="00E9351C" w:rsidP="001E61B2">
            <w:pPr>
              <w:pStyle w:val="Style6"/>
              <w:widowControl/>
              <w:numPr>
                <w:ilvl w:val="0"/>
                <w:numId w:val="15"/>
              </w:numPr>
              <w:tabs>
                <w:tab w:val="left" w:pos="284"/>
              </w:tabs>
              <w:spacing w:before="53"/>
              <w:jc w:val="both"/>
              <w:rPr>
                <w:rStyle w:val="FontStyle12"/>
                <w:rFonts w:ascii="Calibri" w:hAnsi="Calibri" w:cs="Arial"/>
                <w:sz w:val="20"/>
                <w:szCs w:val="20"/>
                <w:lang w:val="en-GB" w:eastAsia="en-US"/>
              </w:rPr>
            </w:pPr>
            <w:r w:rsidRPr="001E61B2">
              <w:rPr>
                <w:rStyle w:val="FontStyle12"/>
                <w:rFonts w:ascii="Calibri" w:hAnsi="Calibri" w:cs="Arial"/>
                <w:sz w:val="20"/>
                <w:szCs w:val="20"/>
                <w:lang w:val="en-GB" w:eastAsia="en-US"/>
              </w:rPr>
              <w:t>Historical overview</w:t>
            </w:r>
          </w:p>
          <w:p w:rsidR="00E9351C" w:rsidRPr="001E61B2" w:rsidRDefault="00E9351C" w:rsidP="001E61B2">
            <w:pPr>
              <w:pStyle w:val="Style6"/>
              <w:widowControl/>
              <w:numPr>
                <w:ilvl w:val="0"/>
                <w:numId w:val="15"/>
              </w:numPr>
              <w:tabs>
                <w:tab w:val="left" w:pos="284"/>
              </w:tabs>
              <w:spacing w:before="53"/>
              <w:jc w:val="both"/>
              <w:rPr>
                <w:rStyle w:val="FontStyle12"/>
                <w:rFonts w:ascii="Calibri" w:hAnsi="Calibri" w:cs="Arial"/>
                <w:sz w:val="20"/>
                <w:szCs w:val="20"/>
                <w:lang w:val="en-GB" w:eastAsia="en-US"/>
              </w:rPr>
            </w:pPr>
            <w:r w:rsidRPr="001E61B2">
              <w:rPr>
                <w:rStyle w:val="FontStyle12"/>
                <w:rFonts w:ascii="Calibri" w:hAnsi="Calibri" w:cs="Arial"/>
                <w:sz w:val="20"/>
                <w:szCs w:val="20"/>
                <w:lang w:val="en-GB" w:eastAsia="en-US"/>
              </w:rPr>
              <w:t>Major contributions to the research area</w:t>
            </w:r>
          </w:p>
          <w:p w:rsidR="00E9351C" w:rsidRPr="001E61B2" w:rsidRDefault="00E9351C" w:rsidP="001E61B2">
            <w:pPr>
              <w:pStyle w:val="Style6"/>
              <w:widowControl/>
              <w:numPr>
                <w:ilvl w:val="0"/>
                <w:numId w:val="15"/>
              </w:numPr>
              <w:tabs>
                <w:tab w:val="left" w:pos="284"/>
              </w:tabs>
              <w:spacing w:before="53"/>
              <w:jc w:val="both"/>
              <w:rPr>
                <w:rStyle w:val="FontStyle12"/>
                <w:rFonts w:ascii="Calibri" w:hAnsi="Calibri" w:cs="Arial"/>
                <w:sz w:val="20"/>
                <w:szCs w:val="20"/>
                <w:lang w:val="en-GB" w:eastAsia="en-US"/>
              </w:rPr>
            </w:pPr>
            <w:r w:rsidRPr="001E61B2">
              <w:rPr>
                <w:rStyle w:val="FontStyle12"/>
                <w:rFonts w:ascii="Calibri" w:hAnsi="Calibri" w:cs="Arial"/>
                <w:sz w:val="20"/>
                <w:szCs w:val="20"/>
                <w:lang w:val="en-GB" w:eastAsia="en-US"/>
              </w:rPr>
              <w:t>Statement of Purpose, including identification of gaps</w:t>
            </w:r>
          </w:p>
          <w:p w:rsidR="00E9351C" w:rsidRPr="001E61B2" w:rsidRDefault="00E9351C" w:rsidP="001E61B2">
            <w:pPr>
              <w:pStyle w:val="Style6"/>
              <w:widowControl/>
              <w:numPr>
                <w:ilvl w:val="0"/>
                <w:numId w:val="15"/>
              </w:numPr>
              <w:tabs>
                <w:tab w:val="left" w:pos="284"/>
              </w:tabs>
              <w:spacing w:before="53"/>
              <w:jc w:val="both"/>
              <w:rPr>
                <w:rStyle w:val="FontStyle12"/>
                <w:rFonts w:ascii="Calibri" w:hAnsi="Calibri" w:cs="Arial"/>
                <w:sz w:val="20"/>
                <w:szCs w:val="20"/>
                <w:lang w:val="en-GB" w:eastAsia="en-US"/>
              </w:rPr>
            </w:pPr>
            <w:r w:rsidRPr="001E61B2">
              <w:rPr>
                <w:rStyle w:val="FontStyle12"/>
                <w:rFonts w:ascii="Calibri" w:hAnsi="Calibri" w:cs="Arial"/>
                <w:sz w:val="20"/>
                <w:szCs w:val="20"/>
                <w:lang w:val="en-GB" w:eastAsia="en-US"/>
              </w:rPr>
              <w:t>Hypotheses</w:t>
            </w:r>
          </w:p>
          <w:p w:rsidR="00E9351C" w:rsidRPr="001E61B2" w:rsidRDefault="00E9351C" w:rsidP="001E61B2">
            <w:pPr>
              <w:pStyle w:val="Style6"/>
              <w:widowControl/>
              <w:numPr>
                <w:ilvl w:val="0"/>
                <w:numId w:val="16"/>
              </w:numPr>
              <w:tabs>
                <w:tab w:val="left" w:pos="284"/>
              </w:tabs>
              <w:spacing w:before="53"/>
              <w:ind w:left="709" w:hanging="709"/>
              <w:jc w:val="both"/>
              <w:rPr>
                <w:rStyle w:val="FontStyle12"/>
                <w:rFonts w:ascii="Calibri" w:hAnsi="Calibri" w:cs="Arial"/>
                <w:sz w:val="24"/>
                <w:szCs w:val="24"/>
                <w:lang w:val="en-GB" w:eastAsia="en-US"/>
              </w:rPr>
            </w:pPr>
            <w:r w:rsidRPr="001E61B2">
              <w:rPr>
                <w:rStyle w:val="FontStyle12"/>
                <w:rFonts w:ascii="Calibri" w:hAnsi="Calibri" w:cs="Arial"/>
                <w:sz w:val="24"/>
                <w:szCs w:val="24"/>
                <w:lang w:val="en-GB" w:eastAsia="en-US"/>
              </w:rPr>
              <w:t>Method</w:t>
            </w:r>
          </w:p>
          <w:p w:rsidR="00E9351C" w:rsidRPr="001E61B2" w:rsidRDefault="00E9351C" w:rsidP="001E61B2">
            <w:pPr>
              <w:pStyle w:val="Style6"/>
              <w:widowControl/>
              <w:numPr>
                <w:ilvl w:val="0"/>
                <w:numId w:val="17"/>
              </w:numPr>
              <w:tabs>
                <w:tab w:val="left" w:pos="284"/>
              </w:tabs>
              <w:spacing w:before="53"/>
              <w:jc w:val="both"/>
              <w:rPr>
                <w:rStyle w:val="FontStyle12"/>
                <w:rFonts w:ascii="Calibri" w:hAnsi="Calibri" w:cs="Arial"/>
                <w:sz w:val="24"/>
                <w:szCs w:val="24"/>
                <w:lang w:val="en-GB" w:eastAsia="en-US"/>
              </w:rPr>
            </w:pPr>
            <w:r w:rsidRPr="001E61B2">
              <w:rPr>
                <w:rStyle w:val="FontStyle12"/>
                <w:rFonts w:ascii="Calibri" w:hAnsi="Calibri" w:cs="Arial"/>
                <w:sz w:val="24"/>
                <w:szCs w:val="24"/>
                <w:lang w:val="en-GB" w:eastAsia="en-US"/>
              </w:rPr>
              <w:t>Participants</w:t>
            </w:r>
          </w:p>
          <w:p w:rsidR="005548F8" w:rsidRPr="001E61B2" w:rsidRDefault="005548F8" w:rsidP="001E61B2">
            <w:pPr>
              <w:pStyle w:val="Style6"/>
              <w:widowControl/>
              <w:numPr>
                <w:ilvl w:val="0"/>
                <w:numId w:val="18"/>
              </w:numPr>
              <w:tabs>
                <w:tab w:val="left" w:pos="284"/>
              </w:tabs>
              <w:spacing w:before="53"/>
              <w:jc w:val="both"/>
              <w:rPr>
                <w:rStyle w:val="FontStyle12"/>
                <w:rFonts w:ascii="Calibri" w:hAnsi="Calibri" w:cs="Arial"/>
                <w:sz w:val="20"/>
                <w:szCs w:val="20"/>
                <w:lang w:val="en-GB" w:eastAsia="en-US"/>
              </w:rPr>
            </w:pPr>
            <w:r w:rsidRPr="001E61B2">
              <w:rPr>
                <w:rStyle w:val="FontStyle12"/>
                <w:rFonts w:ascii="Calibri" w:hAnsi="Calibri" w:cs="Arial"/>
                <w:sz w:val="20"/>
                <w:szCs w:val="20"/>
                <w:lang w:val="en-GB" w:eastAsia="en-US"/>
              </w:rPr>
              <w:t>How many?</w:t>
            </w:r>
          </w:p>
          <w:p w:rsidR="005548F8" w:rsidRPr="001E61B2" w:rsidRDefault="005548F8" w:rsidP="001E61B2">
            <w:pPr>
              <w:pStyle w:val="Style6"/>
              <w:widowControl/>
              <w:numPr>
                <w:ilvl w:val="0"/>
                <w:numId w:val="18"/>
              </w:numPr>
              <w:tabs>
                <w:tab w:val="left" w:pos="284"/>
              </w:tabs>
              <w:spacing w:before="53"/>
              <w:jc w:val="both"/>
              <w:rPr>
                <w:rStyle w:val="FontStyle12"/>
                <w:rFonts w:ascii="Calibri" w:hAnsi="Calibri" w:cs="Arial"/>
                <w:sz w:val="20"/>
                <w:szCs w:val="20"/>
                <w:lang w:val="en-GB" w:eastAsia="en-US"/>
              </w:rPr>
            </w:pPr>
            <w:r w:rsidRPr="001E61B2">
              <w:rPr>
                <w:rStyle w:val="FontStyle12"/>
                <w:rFonts w:ascii="Calibri" w:hAnsi="Calibri" w:cs="Arial"/>
                <w:sz w:val="20"/>
                <w:szCs w:val="20"/>
                <w:lang w:val="en-GB" w:eastAsia="en-US"/>
              </w:rPr>
              <w:t>Characteristics (male/female, proficiency level, native language, etc.)</w:t>
            </w:r>
          </w:p>
          <w:p w:rsidR="005548F8" w:rsidRPr="001E61B2" w:rsidRDefault="005548F8" w:rsidP="001E61B2">
            <w:pPr>
              <w:pStyle w:val="Style6"/>
              <w:widowControl/>
              <w:numPr>
                <w:ilvl w:val="0"/>
                <w:numId w:val="17"/>
              </w:numPr>
              <w:tabs>
                <w:tab w:val="left" w:pos="284"/>
              </w:tabs>
              <w:spacing w:before="53"/>
              <w:jc w:val="both"/>
              <w:rPr>
                <w:rStyle w:val="FontStyle12"/>
                <w:rFonts w:ascii="Calibri" w:hAnsi="Calibri" w:cs="Arial"/>
                <w:sz w:val="24"/>
                <w:szCs w:val="24"/>
                <w:lang w:val="en-GB" w:eastAsia="en-US"/>
              </w:rPr>
            </w:pPr>
            <w:r w:rsidRPr="001E61B2">
              <w:rPr>
                <w:rStyle w:val="FontStyle12"/>
                <w:rFonts w:ascii="Calibri" w:hAnsi="Calibri" w:cs="Arial"/>
                <w:sz w:val="24"/>
                <w:szCs w:val="24"/>
                <w:lang w:val="en-GB" w:eastAsia="en-US"/>
              </w:rPr>
              <w:t>Materials</w:t>
            </w:r>
          </w:p>
          <w:p w:rsidR="005548F8" w:rsidRPr="001E61B2" w:rsidRDefault="005548F8" w:rsidP="001E61B2">
            <w:pPr>
              <w:pStyle w:val="Style6"/>
              <w:widowControl/>
              <w:numPr>
                <w:ilvl w:val="0"/>
                <w:numId w:val="19"/>
              </w:numPr>
              <w:tabs>
                <w:tab w:val="left" w:pos="284"/>
              </w:tabs>
              <w:spacing w:before="53"/>
              <w:jc w:val="both"/>
              <w:rPr>
                <w:rStyle w:val="FontStyle12"/>
                <w:rFonts w:ascii="Calibri" w:hAnsi="Calibri" w:cs="Arial"/>
                <w:sz w:val="20"/>
                <w:szCs w:val="20"/>
                <w:lang w:val="en-GB" w:eastAsia="en-US"/>
              </w:rPr>
            </w:pPr>
            <w:r w:rsidRPr="001E61B2">
              <w:rPr>
                <w:rStyle w:val="FontStyle12"/>
                <w:rFonts w:ascii="Calibri" w:hAnsi="Calibri" w:cs="Arial"/>
                <w:sz w:val="20"/>
                <w:szCs w:val="20"/>
                <w:lang w:val="en-GB" w:eastAsia="en-US"/>
              </w:rPr>
              <w:t>What Instruments?</w:t>
            </w:r>
          </w:p>
          <w:p w:rsidR="005548F8" w:rsidRPr="001E61B2" w:rsidRDefault="005548F8" w:rsidP="001E61B2">
            <w:pPr>
              <w:pStyle w:val="Style6"/>
              <w:widowControl/>
              <w:numPr>
                <w:ilvl w:val="0"/>
                <w:numId w:val="19"/>
              </w:numPr>
              <w:tabs>
                <w:tab w:val="left" w:pos="284"/>
              </w:tabs>
              <w:spacing w:before="53"/>
              <w:jc w:val="both"/>
              <w:rPr>
                <w:rStyle w:val="FontStyle12"/>
                <w:rFonts w:ascii="Calibri" w:hAnsi="Calibri" w:cs="Arial"/>
                <w:sz w:val="20"/>
                <w:szCs w:val="20"/>
                <w:lang w:val="en-GB" w:eastAsia="en-US"/>
              </w:rPr>
            </w:pPr>
            <w:r w:rsidRPr="001E61B2">
              <w:rPr>
                <w:rStyle w:val="FontStyle12"/>
                <w:rFonts w:ascii="Calibri" w:hAnsi="Calibri" w:cs="Arial"/>
                <w:sz w:val="20"/>
                <w:szCs w:val="20"/>
                <w:lang w:val="en-GB" w:eastAsia="en-US"/>
              </w:rPr>
              <w:t>What sort of test? What sort of task?</w:t>
            </w:r>
          </w:p>
          <w:p w:rsidR="005548F8" w:rsidRPr="001E61B2" w:rsidRDefault="005548F8" w:rsidP="001E61B2">
            <w:pPr>
              <w:pStyle w:val="Style6"/>
              <w:widowControl/>
              <w:numPr>
                <w:ilvl w:val="0"/>
                <w:numId w:val="17"/>
              </w:numPr>
              <w:tabs>
                <w:tab w:val="left" w:pos="284"/>
              </w:tabs>
              <w:spacing w:before="53"/>
              <w:jc w:val="both"/>
              <w:rPr>
                <w:rStyle w:val="FontStyle12"/>
                <w:rFonts w:ascii="Calibri" w:hAnsi="Calibri" w:cs="Arial"/>
                <w:sz w:val="24"/>
                <w:szCs w:val="24"/>
                <w:lang w:val="en-GB" w:eastAsia="en-US"/>
              </w:rPr>
            </w:pPr>
            <w:r w:rsidRPr="001E61B2">
              <w:rPr>
                <w:rStyle w:val="FontStyle12"/>
                <w:rFonts w:ascii="Calibri" w:hAnsi="Calibri" w:cs="Arial"/>
                <w:sz w:val="24"/>
                <w:szCs w:val="24"/>
                <w:lang w:val="en-GB" w:eastAsia="en-US"/>
              </w:rPr>
              <w:t>Procedures</w:t>
            </w:r>
          </w:p>
          <w:p w:rsidR="005548F8" w:rsidRPr="001E61B2" w:rsidRDefault="005548F8" w:rsidP="001E61B2">
            <w:pPr>
              <w:pStyle w:val="Style6"/>
              <w:widowControl/>
              <w:numPr>
                <w:ilvl w:val="0"/>
                <w:numId w:val="20"/>
              </w:numPr>
              <w:tabs>
                <w:tab w:val="left" w:pos="284"/>
              </w:tabs>
              <w:spacing w:before="53"/>
              <w:jc w:val="both"/>
              <w:rPr>
                <w:rStyle w:val="FontStyle12"/>
                <w:rFonts w:ascii="Calibri" w:hAnsi="Calibri" w:cs="Arial"/>
                <w:sz w:val="20"/>
                <w:szCs w:val="20"/>
                <w:lang w:val="en-GB" w:eastAsia="en-US"/>
              </w:rPr>
            </w:pPr>
            <w:r w:rsidRPr="001E61B2">
              <w:rPr>
                <w:rStyle w:val="FontStyle12"/>
                <w:rFonts w:ascii="Calibri" w:hAnsi="Calibri" w:cs="Arial"/>
                <w:sz w:val="20"/>
                <w:szCs w:val="20"/>
                <w:lang w:val="en-GB" w:eastAsia="en-US"/>
              </w:rPr>
              <w:t>How was the treatment administered?</w:t>
            </w:r>
          </w:p>
          <w:p w:rsidR="005548F8" w:rsidRPr="001E61B2" w:rsidRDefault="005548F8" w:rsidP="001E61B2">
            <w:pPr>
              <w:pStyle w:val="Style6"/>
              <w:widowControl/>
              <w:numPr>
                <w:ilvl w:val="0"/>
                <w:numId w:val="20"/>
              </w:numPr>
              <w:tabs>
                <w:tab w:val="left" w:pos="284"/>
              </w:tabs>
              <w:spacing w:before="53"/>
              <w:jc w:val="both"/>
              <w:rPr>
                <w:rStyle w:val="FontStyle12"/>
                <w:rFonts w:ascii="Calibri" w:hAnsi="Calibri" w:cs="Arial"/>
                <w:sz w:val="20"/>
                <w:szCs w:val="20"/>
                <w:lang w:val="en-GB" w:eastAsia="en-US"/>
              </w:rPr>
            </w:pPr>
            <w:r w:rsidRPr="001E61B2">
              <w:rPr>
                <w:rStyle w:val="FontStyle12"/>
                <w:rFonts w:ascii="Calibri" w:hAnsi="Calibri" w:cs="Arial"/>
                <w:sz w:val="20"/>
                <w:szCs w:val="20"/>
                <w:lang w:val="en-GB" w:eastAsia="en-US"/>
              </w:rPr>
              <w:t>How/when was the testing conducted?</w:t>
            </w:r>
          </w:p>
          <w:p w:rsidR="005548F8" w:rsidRPr="001E61B2" w:rsidRDefault="005548F8" w:rsidP="001E61B2">
            <w:pPr>
              <w:pStyle w:val="Style6"/>
              <w:widowControl/>
              <w:numPr>
                <w:ilvl w:val="0"/>
                <w:numId w:val="17"/>
              </w:numPr>
              <w:tabs>
                <w:tab w:val="left" w:pos="284"/>
              </w:tabs>
              <w:spacing w:before="53"/>
              <w:jc w:val="both"/>
              <w:rPr>
                <w:rStyle w:val="FontStyle12"/>
                <w:rFonts w:ascii="Calibri" w:hAnsi="Calibri" w:cs="Arial"/>
                <w:sz w:val="24"/>
                <w:szCs w:val="24"/>
                <w:lang w:val="en-GB" w:eastAsia="en-US"/>
              </w:rPr>
            </w:pPr>
            <w:r w:rsidRPr="001E61B2">
              <w:rPr>
                <w:rStyle w:val="FontStyle12"/>
                <w:rFonts w:ascii="Calibri" w:hAnsi="Calibri" w:cs="Arial"/>
                <w:sz w:val="24"/>
                <w:szCs w:val="24"/>
                <w:lang w:val="en-GB" w:eastAsia="en-US"/>
              </w:rPr>
              <w:t>Analysis</w:t>
            </w:r>
          </w:p>
          <w:p w:rsidR="005548F8" w:rsidRPr="001E61B2" w:rsidRDefault="005548F8" w:rsidP="001E61B2">
            <w:pPr>
              <w:pStyle w:val="Style6"/>
              <w:widowControl/>
              <w:tabs>
                <w:tab w:val="left" w:pos="284"/>
              </w:tabs>
              <w:spacing w:before="53"/>
              <w:ind w:left="644"/>
              <w:jc w:val="both"/>
              <w:rPr>
                <w:rStyle w:val="FontStyle12"/>
                <w:rFonts w:ascii="Calibri" w:hAnsi="Calibri" w:cs="Arial"/>
                <w:sz w:val="20"/>
                <w:szCs w:val="20"/>
                <w:lang w:val="en-GB" w:eastAsia="en-US"/>
              </w:rPr>
            </w:pPr>
            <w:r w:rsidRPr="001E61B2">
              <w:rPr>
                <w:rStyle w:val="FontStyle12"/>
                <w:rFonts w:ascii="Calibri" w:hAnsi="Calibri" w:cs="Arial"/>
                <w:sz w:val="20"/>
                <w:szCs w:val="20"/>
                <w:lang w:val="en-GB" w:eastAsia="en-US"/>
              </w:rPr>
              <w:t xml:space="preserve">How were the results </w:t>
            </w:r>
            <w:r w:rsidR="004B36BD" w:rsidRPr="001E61B2">
              <w:rPr>
                <w:rStyle w:val="FontStyle12"/>
                <w:rFonts w:ascii="Calibri" w:hAnsi="Calibri" w:cs="Arial"/>
                <w:sz w:val="20"/>
                <w:szCs w:val="20"/>
                <w:lang w:val="en-GB" w:eastAsia="en-US"/>
              </w:rPr>
              <w:t>analysed</w:t>
            </w:r>
            <w:r w:rsidRPr="001E61B2">
              <w:rPr>
                <w:rStyle w:val="FontStyle12"/>
                <w:rFonts w:ascii="Calibri" w:hAnsi="Calibri" w:cs="Arial"/>
                <w:sz w:val="20"/>
                <w:szCs w:val="20"/>
                <w:lang w:val="en-GB" w:eastAsia="en-US"/>
              </w:rPr>
              <w:t>?</w:t>
            </w:r>
          </w:p>
          <w:p w:rsidR="005548F8" w:rsidRPr="001E61B2" w:rsidRDefault="005548F8" w:rsidP="001E61B2">
            <w:pPr>
              <w:pStyle w:val="Style6"/>
              <w:widowControl/>
              <w:numPr>
                <w:ilvl w:val="0"/>
                <w:numId w:val="16"/>
              </w:numPr>
              <w:tabs>
                <w:tab w:val="left" w:pos="284"/>
              </w:tabs>
              <w:spacing w:before="53"/>
              <w:jc w:val="both"/>
              <w:rPr>
                <w:rStyle w:val="FontStyle12"/>
                <w:rFonts w:ascii="Calibri" w:hAnsi="Calibri" w:cs="Arial"/>
                <w:sz w:val="24"/>
                <w:szCs w:val="24"/>
                <w:lang w:val="en-GB" w:eastAsia="en-US"/>
              </w:rPr>
            </w:pPr>
            <w:r w:rsidRPr="001E61B2">
              <w:rPr>
                <w:rStyle w:val="FontStyle12"/>
                <w:rFonts w:ascii="Calibri" w:hAnsi="Calibri" w:cs="Arial"/>
                <w:sz w:val="24"/>
                <w:szCs w:val="24"/>
                <w:lang w:val="en-GB" w:eastAsia="en-US"/>
              </w:rPr>
              <w:t>RESULTS</w:t>
            </w:r>
          </w:p>
          <w:p w:rsidR="005548F8" w:rsidRPr="001E61B2" w:rsidRDefault="005548F8" w:rsidP="001E61B2">
            <w:pPr>
              <w:pStyle w:val="Style6"/>
              <w:widowControl/>
              <w:tabs>
                <w:tab w:val="left" w:pos="709"/>
              </w:tabs>
              <w:spacing w:before="53"/>
              <w:ind w:left="360" w:firstLine="349"/>
              <w:jc w:val="both"/>
              <w:rPr>
                <w:rStyle w:val="FontStyle12"/>
                <w:rFonts w:ascii="Calibri" w:hAnsi="Calibri" w:cs="Arial"/>
                <w:sz w:val="24"/>
                <w:szCs w:val="24"/>
                <w:lang w:val="en-GB" w:eastAsia="en-US"/>
              </w:rPr>
            </w:pPr>
            <w:r w:rsidRPr="001E61B2">
              <w:rPr>
                <w:rStyle w:val="FontStyle12"/>
                <w:rFonts w:ascii="Calibri" w:hAnsi="Calibri" w:cs="Arial"/>
                <w:sz w:val="24"/>
                <w:szCs w:val="24"/>
                <w:lang w:val="en-GB" w:eastAsia="en-US"/>
              </w:rPr>
              <w:t>Charts. Tables and/or figures</w:t>
            </w:r>
            <w:r w:rsidR="00CC5DE5" w:rsidRPr="001E61B2">
              <w:rPr>
                <w:rStyle w:val="FontStyle12"/>
                <w:rFonts w:ascii="Calibri" w:hAnsi="Calibri" w:cs="Arial"/>
                <w:sz w:val="24"/>
                <w:szCs w:val="24"/>
                <w:lang w:val="en-GB" w:eastAsia="en-US"/>
              </w:rPr>
              <w:t xml:space="preserve"> accompanied by verbal descriptions</w:t>
            </w:r>
          </w:p>
          <w:p w:rsidR="00CC5DE5" w:rsidRPr="001E61B2" w:rsidRDefault="00CC5DE5" w:rsidP="001E61B2">
            <w:pPr>
              <w:pStyle w:val="Style6"/>
              <w:widowControl/>
              <w:numPr>
                <w:ilvl w:val="0"/>
                <w:numId w:val="16"/>
              </w:numPr>
              <w:tabs>
                <w:tab w:val="left" w:pos="709"/>
              </w:tabs>
              <w:spacing w:before="53"/>
              <w:jc w:val="both"/>
              <w:rPr>
                <w:rStyle w:val="FontStyle12"/>
                <w:rFonts w:ascii="Calibri" w:hAnsi="Calibri" w:cs="Arial"/>
                <w:sz w:val="24"/>
                <w:szCs w:val="24"/>
                <w:lang w:val="en-GB" w:eastAsia="en-US"/>
              </w:rPr>
            </w:pPr>
            <w:r w:rsidRPr="001E61B2">
              <w:rPr>
                <w:rStyle w:val="FontStyle12"/>
                <w:rFonts w:ascii="Calibri" w:hAnsi="Calibri" w:cs="Arial"/>
                <w:sz w:val="24"/>
                <w:szCs w:val="24"/>
                <w:lang w:val="en-GB" w:eastAsia="en-US"/>
              </w:rPr>
              <w:t>Discussion/conclusion (often two separate sections)</w:t>
            </w:r>
          </w:p>
          <w:p w:rsidR="00CC5DE5" w:rsidRPr="001E61B2" w:rsidRDefault="00CC5DE5" w:rsidP="001E61B2">
            <w:pPr>
              <w:pStyle w:val="Style6"/>
              <w:widowControl/>
              <w:tabs>
                <w:tab w:val="left" w:pos="709"/>
              </w:tabs>
              <w:spacing w:before="53"/>
              <w:ind w:left="1080" w:hanging="371"/>
              <w:jc w:val="both"/>
              <w:rPr>
                <w:rStyle w:val="FontStyle12"/>
                <w:rFonts w:ascii="Calibri" w:hAnsi="Calibri" w:cs="Arial"/>
                <w:sz w:val="24"/>
                <w:szCs w:val="24"/>
                <w:lang w:val="en-GB" w:eastAsia="en-US"/>
              </w:rPr>
            </w:pPr>
            <w:r w:rsidRPr="001E61B2">
              <w:rPr>
                <w:rStyle w:val="FontStyle12"/>
                <w:rFonts w:ascii="Calibri" w:hAnsi="Calibri" w:cs="Arial"/>
                <w:sz w:val="24"/>
                <w:szCs w:val="24"/>
                <w:lang w:val="en-GB" w:eastAsia="en-US"/>
              </w:rPr>
              <w:t>Common features:</w:t>
            </w:r>
          </w:p>
          <w:p w:rsidR="00CC5DE5" w:rsidRPr="001E61B2" w:rsidRDefault="00A86E88" w:rsidP="001E61B2">
            <w:pPr>
              <w:pStyle w:val="Style6"/>
              <w:widowControl/>
              <w:numPr>
                <w:ilvl w:val="0"/>
                <w:numId w:val="22"/>
              </w:numPr>
              <w:tabs>
                <w:tab w:val="left" w:pos="709"/>
              </w:tabs>
              <w:spacing w:before="53"/>
              <w:ind w:left="993" w:hanging="284"/>
              <w:jc w:val="both"/>
              <w:rPr>
                <w:rStyle w:val="FontStyle12"/>
                <w:rFonts w:ascii="Calibri" w:hAnsi="Calibri" w:cs="Arial"/>
                <w:sz w:val="20"/>
                <w:szCs w:val="20"/>
                <w:lang w:val="en-GB" w:eastAsia="en-US"/>
              </w:rPr>
            </w:pPr>
            <w:r w:rsidRPr="001E61B2">
              <w:rPr>
                <w:rStyle w:val="FontStyle12"/>
                <w:rFonts w:ascii="Calibri" w:hAnsi="Calibri" w:cs="Arial"/>
                <w:sz w:val="20"/>
                <w:szCs w:val="20"/>
                <w:lang w:val="en-GB" w:eastAsia="en-US"/>
              </w:rPr>
              <w:t>Restatement of the main idea of the study</w:t>
            </w:r>
          </w:p>
          <w:p w:rsidR="00A86E88" w:rsidRPr="001E61B2" w:rsidRDefault="00A86E88" w:rsidP="001E61B2">
            <w:pPr>
              <w:pStyle w:val="Style6"/>
              <w:widowControl/>
              <w:numPr>
                <w:ilvl w:val="0"/>
                <w:numId w:val="22"/>
              </w:numPr>
              <w:tabs>
                <w:tab w:val="left" w:pos="709"/>
                <w:tab w:val="left" w:pos="1008"/>
              </w:tabs>
              <w:spacing w:before="53"/>
              <w:ind w:hanging="11"/>
              <w:jc w:val="both"/>
              <w:rPr>
                <w:rStyle w:val="FontStyle12"/>
                <w:rFonts w:ascii="Calibri" w:hAnsi="Calibri" w:cs="Arial"/>
                <w:sz w:val="20"/>
                <w:szCs w:val="20"/>
                <w:lang w:val="en-GB" w:eastAsia="en-US"/>
              </w:rPr>
            </w:pPr>
            <w:r w:rsidRPr="001E61B2">
              <w:rPr>
                <w:rStyle w:val="FontStyle12"/>
                <w:rFonts w:ascii="Calibri" w:hAnsi="Calibri" w:cs="Arial"/>
                <w:sz w:val="20"/>
                <w:szCs w:val="20"/>
                <w:lang w:val="en-GB" w:eastAsia="en-US"/>
              </w:rPr>
              <w:t>Summary of the findings</w:t>
            </w:r>
          </w:p>
          <w:p w:rsidR="00A86E88" w:rsidRPr="001E61B2" w:rsidRDefault="00A86E88" w:rsidP="001E61B2">
            <w:pPr>
              <w:pStyle w:val="Style6"/>
              <w:widowControl/>
              <w:numPr>
                <w:ilvl w:val="0"/>
                <w:numId w:val="22"/>
              </w:numPr>
              <w:tabs>
                <w:tab w:val="left" w:pos="709"/>
                <w:tab w:val="left" w:pos="1008"/>
              </w:tabs>
              <w:spacing w:before="53"/>
              <w:ind w:hanging="11"/>
              <w:jc w:val="both"/>
              <w:rPr>
                <w:rStyle w:val="FontStyle12"/>
                <w:rFonts w:ascii="Calibri" w:hAnsi="Calibri" w:cs="Arial"/>
                <w:sz w:val="20"/>
                <w:szCs w:val="20"/>
                <w:lang w:val="en-GB" w:eastAsia="en-US"/>
              </w:rPr>
            </w:pPr>
            <w:r w:rsidRPr="001E61B2">
              <w:rPr>
                <w:rStyle w:val="FontStyle12"/>
                <w:rFonts w:ascii="Calibri" w:hAnsi="Calibri" w:cs="Arial"/>
                <w:sz w:val="20"/>
                <w:szCs w:val="20"/>
                <w:lang w:val="en-GB" w:eastAsia="en-US"/>
              </w:rPr>
              <w:t>Interpretations of the findings in the light of research questions</w:t>
            </w:r>
          </w:p>
          <w:p w:rsidR="00A86E88" w:rsidRPr="001E61B2" w:rsidRDefault="00A86E88" w:rsidP="001E61B2">
            <w:pPr>
              <w:pStyle w:val="Style6"/>
              <w:widowControl/>
              <w:numPr>
                <w:ilvl w:val="0"/>
                <w:numId w:val="22"/>
              </w:numPr>
              <w:tabs>
                <w:tab w:val="left" w:pos="709"/>
                <w:tab w:val="left" w:pos="1008"/>
              </w:tabs>
              <w:spacing w:before="53"/>
              <w:ind w:hanging="11"/>
              <w:jc w:val="both"/>
              <w:rPr>
                <w:rStyle w:val="FontStyle12"/>
                <w:rFonts w:ascii="Calibri" w:hAnsi="Calibri" w:cs="Arial"/>
                <w:sz w:val="20"/>
                <w:szCs w:val="20"/>
                <w:lang w:val="en-GB" w:eastAsia="en-US"/>
              </w:rPr>
            </w:pPr>
            <w:r w:rsidRPr="001E61B2">
              <w:rPr>
                <w:rStyle w:val="FontStyle12"/>
                <w:rFonts w:ascii="Calibri" w:hAnsi="Calibri" w:cs="Arial"/>
                <w:sz w:val="20"/>
                <w:szCs w:val="20"/>
                <w:lang w:val="en-GB" w:eastAsia="en-US"/>
              </w:rPr>
              <w:t>Proposed explanation of findings, usually including information about any findings that were contrary to expectations</w:t>
            </w:r>
          </w:p>
          <w:p w:rsidR="00A86E88" w:rsidRPr="001E61B2" w:rsidRDefault="00A86E88" w:rsidP="001E61B2">
            <w:pPr>
              <w:pStyle w:val="Style6"/>
              <w:widowControl/>
              <w:numPr>
                <w:ilvl w:val="0"/>
                <w:numId w:val="22"/>
              </w:numPr>
              <w:tabs>
                <w:tab w:val="left" w:pos="709"/>
                <w:tab w:val="left" w:pos="1008"/>
              </w:tabs>
              <w:spacing w:before="53"/>
              <w:ind w:hanging="11"/>
              <w:jc w:val="both"/>
              <w:rPr>
                <w:rStyle w:val="FontStyle12"/>
                <w:rFonts w:ascii="Calibri" w:hAnsi="Calibri" w:cs="Arial"/>
                <w:sz w:val="20"/>
                <w:szCs w:val="20"/>
                <w:lang w:val="en-GB" w:eastAsia="en-US"/>
              </w:rPr>
            </w:pPr>
            <w:r w:rsidRPr="001E61B2">
              <w:rPr>
                <w:rStyle w:val="FontStyle12"/>
                <w:rFonts w:ascii="Calibri" w:hAnsi="Calibri" w:cs="Arial"/>
                <w:sz w:val="20"/>
                <w:szCs w:val="20"/>
                <w:lang w:val="en-GB" w:eastAsia="en-US"/>
              </w:rPr>
              <w:t>Limitations of the study</w:t>
            </w:r>
          </w:p>
          <w:p w:rsidR="00E9351C" w:rsidRPr="001E61B2" w:rsidRDefault="00A86E88" w:rsidP="001E61B2">
            <w:pPr>
              <w:pStyle w:val="Style6"/>
              <w:widowControl/>
              <w:numPr>
                <w:ilvl w:val="0"/>
                <w:numId w:val="22"/>
              </w:numPr>
              <w:tabs>
                <w:tab w:val="left" w:pos="709"/>
                <w:tab w:val="left" w:pos="1008"/>
              </w:tabs>
              <w:spacing w:before="53"/>
              <w:ind w:hanging="11"/>
              <w:jc w:val="both"/>
              <w:rPr>
                <w:rStyle w:val="FontStyle12"/>
                <w:rFonts w:ascii="Calibri" w:hAnsi="Calibri" w:cs="Arial"/>
                <w:sz w:val="20"/>
                <w:szCs w:val="20"/>
                <w:lang w:val="en-GB" w:eastAsia="en-US"/>
              </w:rPr>
            </w:pPr>
            <w:r w:rsidRPr="001E61B2">
              <w:rPr>
                <w:rStyle w:val="FontStyle12"/>
                <w:rFonts w:ascii="Calibri" w:hAnsi="Calibri" w:cs="Arial"/>
                <w:sz w:val="20"/>
                <w:szCs w:val="20"/>
                <w:lang w:val="en-GB" w:eastAsia="en-US"/>
              </w:rPr>
              <w:t>Suggestions to future research</w:t>
            </w:r>
          </w:p>
          <w:p w:rsidR="00E9351C" w:rsidRPr="001E61B2" w:rsidRDefault="00E9351C" w:rsidP="001E61B2">
            <w:pPr>
              <w:pStyle w:val="Style6"/>
              <w:widowControl/>
              <w:tabs>
                <w:tab w:val="left" w:pos="284"/>
              </w:tabs>
              <w:spacing w:before="53"/>
              <w:ind w:left="1395"/>
              <w:jc w:val="both"/>
              <w:rPr>
                <w:rStyle w:val="FontStyle12"/>
                <w:rFonts w:ascii="Calibri" w:hAnsi="Calibri" w:cs="Arial"/>
                <w:sz w:val="24"/>
                <w:szCs w:val="24"/>
                <w:lang w:val="en-GB" w:eastAsia="en-US"/>
              </w:rPr>
            </w:pPr>
          </w:p>
        </w:tc>
      </w:tr>
    </w:tbl>
    <w:p w:rsidR="00E9351C" w:rsidRPr="00A86E88" w:rsidRDefault="00E9351C" w:rsidP="00333FBF">
      <w:pPr>
        <w:pStyle w:val="Style6"/>
        <w:widowControl/>
        <w:spacing w:before="53"/>
        <w:ind w:left="-993"/>
        <w:jc w:val="both"/>
        <w:rPr>
          <w:rStyle w:val="FontStyle12"/>
          <w:rFonts w:ascii="Calibri" w:hAnsi="Calibri" w:cs="Arial"/>
          <w:b/>
          <w:sz w:val="24"/>
          <w:szCs w:val="24"/>
          <w:lang w:val="en-GB" w:eastAsia="en-US"/>
        </w:rPr>
      </w:pPr>
    </w:p>
    <w:p w:rsidR="00E9351C" w:rsidRPr="00A86E88" w:rsidRDefault="00E9351C" w:rsidP="00333FBF">
      <w:pPr>
        <w:pStyle w:val="Style6"/>
        <w:widowControl/>
        <w:spacing w:before="53"/>
        <w:ind w:left="-993"/>
        <w:jc w:val="both"/>
        <w:rPr>
          <w:rStyle w:val="FontStyle12"/>
          <w:rFonts w:ascii="Calibri" w:hAnsi="Calibri" w:cs="Arial"/>
          <w:b/>
          <w:sz w:val="24"/>
          <w:szCs w:val="24"/>
          <w:lang w:val="en-GB" w:eastAsia="en-US"/>
        </w:rPr>
      </w:pPr>
    </w:p>
    <w:p w:rsidR="00333FBF" w:rsidRPr="00A86E88" w:rsidRDefault="00333FBF" w:rsidP="00333FBF">
      <w:pPr>
        <w:pStyle w:val="Style6"/>
        <w:widowControl/>
        <w:spacing w:before="53"/>
        <w:ind w:left="-993"/>
        <w:jc w:val="both"/>
        <w:rPr>
          <w:rStyle w:val="FontStyle12"/>
          <w:rFonts w:ascii="Calibri" w:hAnsi="Calibri" w:cs="Arial"/>
          <w:b/>
          <w:sz w:val="24"/>
          <w:szCs w:val="24"/>
          <w:lang w:val="en-GB" w:eastAsia="en-US"/>
        </w:rPr>
      </w:pPr>
      <w:r w:rsidRPr="00A86E88">
        <w:rPr>
          <w:rStyle w:val="FontStyle12"/>
          <w:rFonts w:ascii="Calibri" w:hAnsi="Calibri" w:cs="Arial"/>
          <w:b/>
          <w:sz w:val="24"/>
          <w:szCs w:val="24"/>
          <w:lang w:val="en-GB" w:eastAsia="en-US"/>
        </w:rPr>
        <w:t>1.2.2. Abstract</w:t>
      </w:r>
    </w:p>
    <w:p w:rsidR="00333FBF" w:rsidRPr="00A86E88" w:rsidRDefault="00333FBF" w:rsidP="00333FBF">
      <w:pPr>
        <w:pStyle w:val="Style2"/>
        <w:widowControl/>
        <w:spacing w:before="158" w:line="259" w:lineRule="exact"/>
        <w:ind w:left="-993"/>
        <w:rPr>
          <w:rStyle w:val="FontStyle14"/>
          <w:rFonts w:ascii="Calibri" w:hAnsi="Calibri" w:cs="Arial"/>
          <w:sz w:val="24"/>
          <w:szCs w:val="24"/>
          <w:lang w:val="en-GB" w:eastAsia="en-US"/>
        </w:rPr>
      </w:pPr>
      <w:r w:rsidRPr="00A86E88">
        <w:rPr>
          <w:rStyle w:val="FontStyle14"/>
          <w:rFonts w:ascii="Calibri" w:hAnsi="Calibri" w:cs="Arial"/>
          <w:sz w:val="24"/>
          <w:szCs w:val="24"/>
          <w:lang w:val="en-GB" w:eastAsia="en-US"/>
        </w:rPr>
        <w:t>The abstract presents a summary of the topic of the paper and the major findings of the research. Abstracts are very often printed through abstracting services and are generally the primary step in finding out about a paper. They are usually 100-150 words in length, although there is variation depending on where the article is published. Following is an example of an abstract:</w:t>
      </w:r>
    </w:p>
    <w:p w:rsidR="00333FBF" w:rsidRPr="00A86E88" w:rsidRDefault="00333FBF" w:rsidP="00333FBF">
      <w:pPr>
        <w:pStyle w:val="Style3"/>
        <w:widowControl/>
        <w:spacing w:line="240" w:lineRule="exact"/>
        <w:ind w:left="-993"/>
        <w:jc w:val="center"/>
        <w:rPr>
          <w:rFonts w:ascii="Calibri" w:hAnsi="Calibri" w:cs="Arial"/>
          <w:lang w:val="en-GB"/>
        </w:rPr>
      </w:pPr>
    </w:p>
    <w:p w:rsidR="00333FBF" w:rsidRPr="00613750" w:rsidRDefault="00333FBF" w:rsidP="00333FBF">
      <w:pPr>
        <w:pStyle w:val="Style3"/>
        <w:widowControl/>
        <w:spacing w:before="34"/>
        <w:ind w:left="-993"/>
        <w:jc w:val="center"/>
        <w:rPr>
          <w:rStyle w:val="FontStyle14"/>
          <w:rFonts w:ascii="Calibri" w:hAnsi="Calibri" w:cs="Arial"/>
          <w:sz w:val="24"/>
          <w:szCs w:val="24"/>
          <w:lang w:val="en-GB" w:eastAsia="en-US"/>
        </w:rPr>
      </w:pPr>
      <w:r w:rsidRPr="00613750">
        <w:rPr>
          <w:rStyle w:val="FontStyle14"/>
          <w:rFonts w:ascii="Calibri" w:hAnsi="Calibri" w:cs="Arial"/>
          <w:sz w:val="24"/>
          <w:szCs w:val="24"/>
          <w:lang w:val="en-GB" w:eastAsia="en-US"/>
        </w:rPr>
        <w:t>Abstract</w:t>
      </w:r>
    </w:p>
    <w:p w:rsidR="00333FBF" w:rsidRPr="00613750" w:rsidRDefault="00333FBF" w:rsidP="00333FBF">
      <w:pPr>
        <w:pStyle w:val="Style2"/>
        <w:widowControl/>
        <w:spacing w:before="134" w:line="240" w:lineRule="exact"/>
        <w:ind w:left="-993"/>
        <w:rPr>
          <w:rStyle w:val="FontStyle14"/>
          <w:rFonts w:ascii="Calibri" w:hAnsi="Calibri" w:cs="Arial"/>
          <w:sz w:val="24"/>
          <w:szCs w:val="24"/>
          <w:lang w:val="en-GB" w:eastAsia="en-US"/>
        </w:rPr>
      </w:pPr>
      <w:r w:rsidRPr="00613750">
        <w:rPr>
          <w:rStyle w:val="FontStyle14"/>
          <w:rFonts w:ascii="Calibri" w:hAnsi="Calibri" w:cs="Arial"/>
          <w:sz w:val="24"/>
          <w:szCs w:val="24"/>
          <w:lang w:val="en-GB" w:eastAsia="en-US"/>
        </w:rPr>
        <w:t>Recent studies have suggested that the incorporation of some attention to form into meaning-</w:t>
      </w:r>
      <w:r w:rsidR="00A86E88" w:rsidRPr="00613750">
        <w:rPr>
          <w:rStyle w:val="FontStyle14"/>
          <w:rFonts w:ascii="Calibri" w:hAnsi="Calibri" w:cs="Arial"/>
          <w:sz w:val="24"/>
          <w:szCs w:val="24"/>
          <w:lang w:val="en-GB" w:eastAsia="en-US"/>
        </w:rPr>
        <w:t>centred</w:t>
      </w:r>
      <w:r w:rsidRPr="00613750">
        <w:rPr>
          <w:rStyle w:val="FontStyle14"/>
          <w:rFonts w:ascii="Calibri" w:hAnsi="Calibri" w:cs="Arial"/>
          <w:sz w:val="24"/>
          <w:szCs w:val="24"/>
          <w:lang w:val="en-GB" w:eastAsia="en-US"/>
        </w:rPr>
        <w:t xml:space="preserve"> instruction can lead to improved perfor</w:t>
      </w:r>
      <w:r w:rsidRPr="00613750">
        <w:rPr>
          <w:rStyle w:val="FontStyle14"/>
          <w:rFonts w:ascii="Calibri" w:hAnsi="Calibri" w:cs="Arial"/>
          <w:sz w:val="24"/>
          <w:szCs w:val="24"/>
          <w:lang w:val="en-GB" w:eastAsia="en-US"/>
        </w:rPr>
        <w:softHyphen/>
        <w:t>mance in processing input and increased accuracy in production. Most have examined attention to form delivered by instructors or instruc</w:t>
      </w:r>
      <w:r w:rsidRPr="00613750">
        <w:rPr>
          <w:rStyle w:val="FontStyle14"/>
          <w:rFonts w:ascii="Calibri" w:hAnsi="Calibri" w:cs="Arial"/>
          <w:sz w:val="24"/>
          <w:szCs w:val="24"/>
          <w:lang w:val="en-GB" w:eastAsia="en-US"/>
        </w:rPr>
        <w:softHyphen/>
        <w:t xml:space="preserve">tional materials. This study examines the production of </w:t>
      </w:r>
      <w:r w:rsidRPr="00613750">
        <w:rPr>
          <w:rStyle w:val="FontStyle11"/>
          <w:rFonts w:ascii="Calibri" w:hAnsi="Calibri" w:cs="Arial"/>
          <w:sz w:val="24"/>
          <w:szCs w:val="24"/>
          <w:lang w:val="en-GB" w:eastAsia="en-US"/>
        </w:rPr>
        <w:t xml:space="preserve">8 </w:t>
      </w:r>
      <w:r w:rsidRPr="00613750">
        <w:rPr>
          <w:rStyle w:val="FontStyle14"/>
          <w:rFonts w:ascii="Calibri" w:hAnsi="Calibri" w:cs="Arial"/>
          <w:sz w:val="24"/>
          <w:szCs w:val="24"/>
          <w:lang w:val="en-GB" w:eastAsia="en-US"/>
        </w:rPr>
        <w:t>classroom learners at 4 levels of proficiency to determine the extent to which learn</w:t>
      </w:r>
      <w:r w:rsidRPr="00613750">
        <w:rPr>
          <w:rStyle w:val="FontStyle14"/>
          <w:rFonts w:ascii="Calibri" w:hAnsi="Calibri" w:cs="Arial"/>
          <w:sz w:val="24"/>
          <w:szCs w:val="24"/>
          <w:lang w:val="en-GB" w:eastAsia="en-US"/>
        </w:rPr>
        <w:softHyphen/>
        <w:t>ers can and do spontaneously attend to form in their interaction with other learners. Results suggest that the degree and type of learner-gen</w:t>
      </w:r>
      <w:r w:rsidRPr="00613750">
        <w:rPr>
          <w:rStyle w:val="FontStyle14"/>
          <w:rFonts w:ascii="Calibri" w:hAnsi="Calibri" w:cs="Arial"/>
          <w:sz w:val="24"/>
          <w:szCs w:val="24"/>
          <w:lang w:val="en-GB" w:eastAsia="en-US"/>
        </w:rPr>
        <w:softHyphen/>
        <w:t>erated attention to form is related to proficiency level and the nature of the activity in which the learners are engaged. They also indicate that learners overwhelmingly choose to focus on lexical rather than gram</w:t>
      </w:r>
      <w:r w:rsidRPr="00613750">
        <w:rPr>
          <w:rStyle w:val="FontStyle14"/>
          <w:rFonts w:ascii="Calibri" w:hAnsi="Calibri" w:cs="Arial"/>
          <w:sz w:val="24"/>
          <w:szCs w:val="24"/>
          <w:lang w:val="en-GB" w:eastAsia="en-US"/>
        </w:rPr>
        <w:softHyphen/>
        <w:t>matical issues.</w:t>
      </w:r>
    </w:p>
    <w:p w:rsidR="00333FBF" w:rsidRPr="00A86E88" w:rsidRDefault="00333FBF" w:rsidP="00333FBF">
      <w:pPr>
        <w:pStyle w:val="Style2"/>
        <w:widowControl/>
        <w:spacing w:line="240" w:lineRule="exact"/>
        <w:ind w:left="-993"/>
        <w:jc w:val="left"/>
        <w:rPr>
          <w:rFonts w:ascii="Calibri" w:hAnsi="Calibri" w:cs="Arial"/>
          <w:lang w:val="en-GB"/>
        </w:rPr>
      </w:pPr>
    </w:p>
    <w:p w:rsidR="00333FBF" w:rsidRPr="00A86E88" w:rsidRDefault="00333FBF" w:rsidP="00333FBF">
      <w:pPr>
        <w:pStyle w:val="Style5"/>
        <w:widowControl/>
        <w:spacing w:before="125" w:line="259" w:lineRule="exact"/>
        <w:ind w:left="-993" w:firstLine="0"/>
        <w:rPr>
          <w:rStyle w:val="FontStyle14"/>
          <w:rFonts w:ascii="Calibri" w:hAnsi="Calibri" w:cs="Arial"/>
          <w:sz w:val="24"/>
          <w:szCs w:val="24"/>
          <w:lang w:val="en-GB" w:eastAsia="en-US"/>
        </w:rPr>
      </w:pPr>
      <w:r w:rsidRPr="00A86E88">
        <w:rPr>
          <w:rStyle w:val="FontStyle14"/>
          <w:rFonts w:ascii="Calibri" w:hAnsi="Calibri" w:cs="Arial"/>
          <w:sz w:val="24"/>
          <w:szCs w:val="24"/>
          <w:lang w:val="en-GB" w:eastAsia="en-US"/>
        </w:rPr>
        <w:t>In this short abstract, two sentences are devoted to past research, with, the third sentence informing the reader what this study is about and how it fills a gap in the literature. The final two sentences provide information about what the reader can expect from the results.</w:t>
      </w:r>
    </w:p>
    <w:p w:rsidR="00333FBF" w:rsidRPr="00A86E88" w:rsidRDefault="00333FBF" w:rsidP="00333FBF">
      <w:pPr>
        <w:pStyle w:val="Style6"/>
        <w:widowControl/>
        <w:spacing w:before="206"/>
        <w:ind w:left="-993"/>
        <w:rPr>
          <w:rStyle w:val="FontStyle12"/>
          <w:rFonts w:ascii="Calibri" w:hAnsi="Calibri" w:cs="Arial"/>
          <w:b/>
          <w:sz w:val="24"/>
          <w:szCs w:val="24"/>
          <w:lang w:val="en-GB" w:eastAsia="en-US"/>
        </w:rPr>
      </w:pPr>
      <w:r w:rsidRPr="00A86E88">
        <w:rPr>
          <w:rStyle w:val="FontStyle12"/>
          <w:rFonts w:ascii="Calibri" w:hAnsi="Calibri" w:cs="Arial"/>
          <w:b/>
          <w:sz w:val="24"/>
          <w:szCs w:val="24"/>
          <w:lang w:val="en-GB" w:eastAsia="en-US"/>
        </w:rPr>
        <w:t>1.2.3. Introduction</w:t>
      </w:r>
    </w:p>
    <w:p w:rsidR="00333FBF" w:rsidRPr="00A86E88" w:rsidRDefault="00333FBF" w:rsidP="00333FBF">
      <w:pPr>
        <w:pStyle w:val="Style2"/>
        <w:widowControl/>
        <w:spacing w:before="202" w:line="259" w:lineRule="exact"/>
        <w:ind w:left="-993"/>
        <w:rPr>
          <w:rStyle w:val="FontStyle14"/>
          <w:rFonts w:ascii="Calibri" w:hAnsi="Calibri" w:cs="Arial"/>
          <w:sz w:val="24"/>
          <w:szCs w:val="24"/>
          <w:lang w:val="en-GB" w:eastAsia="en-US"/>
        </w:rPr>
      </w:pPr>
      <w:r w:rsidRPr="00A86E88">
        <w:rPr>
          <w:rStyle w:val="FontStyle14"/>
          <w:rFonts w:ascii="Calibri" w:hAnsi="Calibri" w:cs="Arial"/>
          <w:sz w:val="24"/>
          <w:szCs w:val="24"/>
          <w:lang w:val="en-GB" w:eastAsia="en-US"/>
        </w:rPr>
        <w:t>The introduction sets the scene and provides the reader with background material (statement of topic area and general issues) as well as an outline of the purpose of the research. This is generally followed by a literature re</w:t>
      </w:r>
      <w:r w:rsidRPr="00A86E88">
        <w:rPr>
          <w:rStyle w:val="FontStyle14"/>
          <w:rFonts w:ascii="Calibri" w:hAnsi="Calibri" w:cs="Arial"/>
          <w:sz w:val="24"/>
          <w:szCs w:val="24"/>
          <w:lang w:val="en-GB" w:eastAsia="en-US"/>
        </w:rPr>
        <w:softHyphen/>
        <w:t>view. Some possibilities for literature reviews include the following:</w:t>
      </w:r>
    </w:p>
    <w:p w:rsidR="00BC2A56" w:rsidRPr="00A86E88" w:rsidRDefault="00BC2A56" w:rsidP="00BC2A56">
      <w:pPr>
        <w:pStyle w:val="Style7"/>
        <w:widowControl/>
        <w:spacing w:before="67"/>
        <w:jc w:val="both"/>
        <w:rPr>
          <w:rFonts w:ascii="Calibri" w:hAnsi="Calibri" w:cs="Arial"/>
          <w:lang w:val="en-GB"/>
        </w:rPr>
      </w:pPr>
    </w:p>
    <w:p w:rsidR="00333FBF" w:rsidRPr="00A86E88" w:rsidRDefault="00333FBF" w:rsidP="00BC2A56">
      <w:pPr>
        <w:pStyle w:val="Style7"/>
        <w:widowControl/>
        <w:numPr>
          <w:ilvl w:val="0"/>
          <w:numId w:val="5"/>
        </w:numPr>
        <w:tabs>
          <w:tab w:val="left" w:pos="-284"/>
        </w:tabs>
        <w:spacing w:before="67"/>
        <w:ind w:hanging="1287"/>
        <w:jc w:val="both"/>
        <w:rPr>
          <w:rStyle w:val="FontStyle14"/>
          <w:rFonts w:ascii="Calibri" w:hAnsi="Calibri" w:cs="Arial"/>
          <w:sz w:val="24"/>
          <w:szCs w:val="24"/>
          <w:lang w:val="en-GB" w:eastAsia="en-US"/>
        </w:rPr>
      </w:pPr>
      <w:r w:rsidRPr="00A86E88">
        <w:rPr>
          <w:rStyle w:val="FontStyle14"/>
          <w:rFonts w:ascii="Calibri" w:hAnsi="Calibri" w:cs="Arial"/>
          <w:sz w:val="24"/>
          <w:szCs w:val="24"/>
          <w:lang w:val="en-GB" w:eastAsia="en-US"/>
        </w:rPr>
        <w:t>Historical overview.</w:t>
      </w:r>
    </w:p>
    <w:p w:rsidR="00333FBF" w:rsidRPr="00A86E88" w:rsidRDefault="00333FBF" w:rsidP="00333FBF">
      <w:pPr>
        <w:pStyle w:val="Style8"/>
        <w:widowControl/>
        <w:spacing w:line="240" w:lineRule="exact"/>
        <w:ind w:left="-993"/>
        <w:rPr>
          <w:rFonts w:ascii="Calibri" w:hAnsi="Calibri" w:cs="Arial"/>
          <w:lang w:val="en-GB"/>
        </w:rPr>
      </w:pPr>
    </w:p>
    <w:p w:rsidR="00333FBF" w:rsidRPr="00A86E88" w:rsidRDefault="00333FBF" w:rsidP="00333FBF">
      <w:pPr>
        <w:pStyle w:val="Style8"/>
        <w:widowControl/>
        <w:spacing w:before="72"/>
        <w:ind w:left="-993"/>
        <w:rPr>
          <w:rStyle w:val="FontStyle13"/>
          <w:rFonts w:ascii="Calibri" w:hAnsi="Calibri" w:cs="Arial"/>
          <w:spacing w:val="30"/>
          <w:sz w:val="24"/>
          <w:szCs w:val="24"/>
          <w:lang w:val="en-GB" w:eastAsia="en-US"/>
        </w:rPr>
      </w:pPr>
      <w:r w:rsidRPr="00A86E88">
        <w:rPr>
          <w:rStyle w:val="FontStyle13"/>
          <w:rFonts w:ascii="Calibri" w:hAnsi="Calibri" w:cs="Arial"/>
          <w:sz w:val="24"/>
          <w:szCs w:val="24"/>
          <w:lang w:val="en-GB" w:eastAsia="en-US"/>
        </w:rPr>
        <w:t xml:space="preserve">Example: </w:t>
      </w:r>
      <w:r w:rsidRPr="00A86E88">
        <w:rPr>
          <w:rStyle w:val="FontStyle14"/>
          <w:rFonts w:ascii="Calibri" w:hAnsi="Calibri" w:cs="Arial"/>
          <w:sz w:val="24"/>
          <w:szCs w:val="24"/>
          <w:lang w:val="en-GB" w:eastAsia="en-US"/>
        </w:rPr>
        <w:t xml:space="preserve">In earlier views of the relationship between </w:t>
      </w:r>
      <w:r w:rsidRPr="00A86E88">
        <w:rPr>
          <w:rStyle w:val="FontStyle13"/>
          <w:rFonts w:ascii="Calibri" w:hAnsi="Calibri" w:cs="Arial"/>
          <w:b w:val="0"/>
          <w:sz w:val="24"/>
          <w:szCs w:val="24"/>
          <w:lang w:val="en-GB" w:eastAsia="en-US"/>
        </w:rPr>
        <w:t>x</w:t>
      </w:r>
      <w:r w:rsidRPr="00A86E88">
        <w:rPr>
          <w:rStyle w:val="FontStyle13"/>
          <w:rFonts w:ascii="Calibri" w:hAnsi="Calibri" w:cs="Arial"/>
          <w:sz w:val="24"/>
          <w:szCs w:val="24"/>
          <w:lang w:val="en-GB" w:eastAsia="en-US"/>
        </w:rPr>
        <w:t xml:space="preserve"> </w:t>
      </w:r>
      <w:r w:rsidRPr="00A86E88">
        <w:rPr>
          <w:rStyle w:val="FontStyle14"/>
          <w:rFonts w:ascii="Calibri" w:hAnsi="Calibri" w:cs="Arial"/>
          <w:sz w:val="24"/>
          <w:szCs w:val="24"/>
          <w:lang w:val="en-GB" w:eastAsia="en-US"/>
        </w:rPr>
        <w:t xml:space="preserve">and </w:t>
      </w:r>
      <w:r w:rsidRPr="00A86E88">
        <w:rPr>
          <w:rStyle w:val="FontStyle13"/>
          <w:rFonts w:ascii="Calibri" w:hAnsi="Calibri" w:cs="Arial"/>
          <w:b w:val="0"/>
          <w:sz w:val="24"/>
          <w:szCs w:val="24"/>
          <w:lang w:val="en-GB" w:eastAsia="en-US"/>
        </w:rPr>
        <w:t xml:space="preserve">y </w:t>
      </w:r>
      <w:r w:rsidRPr="00A86E88">
        <w:rPr>
          <w:rStyle w:val="FontStyle13"/>
          <w:rFonts w:ascii="Calibri" w:hAnsi="Calibri" w:cs="Arial"/>
          <w:b w:val="0"/>
          <w:spacing w:val="30"/>
          <w:sz w:val="24"/>
          <w:szCs w:val="24"/>
          <w:lang w:val="en-GB" w:eastAsia="en-US"/>
        </w:rPr>
        <w:t>...</w:t>
      </w:r>
    </w:p>
    <w:p w:rsidR="00333FBF" w:rsidRPr="00A86E88" w:rsidRDefault="00333FBF" w:rsidP="00333FBF">
      <w:pPr>
        <w:pStyle w:val="Style2"/>
        <w:widowControl/>
        <w:spacing w:line="240" w:lineRule="exact"/>
        <w:ind w:left="-993" w:right="998"/>
        <w:rPr>
          <w:rFonts w:ascii="Calibri" w:hAnsi="Calibri" w:cs="Arial"/>
          <w:lang w:val="en-GB"/>
        </w:rPr>
      </w:pPr>
    </w:p>
    <w:p w:rsidR="00333FBF" w:rsidRPr="00A86E88" w:rsidRDefault="00333FBF" w:rsidP="00333FBF">
      <w:pPr>
        <w:pStyle w:val="Style2"/>
        <w:widowControl/>
        <w:spacing w:line="240" w:lineRule="exact"/>
        <w:ind w:left="-993" w:right="998"/>
        <w:rPr>
          <w:rFonts w:ascii="Calibri" w:hAnsi="Calibri" w:cs="Arial"/>
          <w:lang w:val="en-GB"/>
        </w:rPr>
      </w:pPr>
    </w:p>
    <w:p w:rsidR="00333FBF" w:rsidRPr="00A86E88" w:rsidRDefault="00333FBF" w:rsidP="00BC2A56">
      <w:pPr>
        <w:pStyle w:val="Style2"/>
        <w:widowControl/>
        <w:numPr>
          <w:ilvl w:val="0"/>
          <w:numId w:val="2"/>
        </w:numPr>
        <w:spacing w:before="43" w:line="274" w:lineRule="exact"/>
        <w:ind w:right="998"/>
        <w:rPr>
          <w:rStyle w:val="FontStyle14"/>
          <w:rFonts w:ascii="Calibri" w:hAnsi="Calibri" w:cs="Arial"/>
          <w:sz w:val="24"/>
          <w:szCs w:val="24"/>
          <w:lang w:val="en-GB" w:eastAsia="en-US"/>
        </w:rPr>
      </w:pPr>
      <w:r w:rsidRPr="00A86E88">
        <w:rPr>
          <w:rStyle w:val="FontStyle14"/>
          <w:rFonts w:ascii="Calibri" w:hAnsi="Calibri" w:cs="Arial"/>
          <w:sz w:val="24"/>
          <w:szCs w:val="24"/>
          <w:lang w:val="en-GB" w:eastAsia="en-US"/>
        </w:rPr>
        <w:t>Major players in this research area, including questions, past find</w:t>
      </w:r>
      <w:r w:rsidRPr="00A86E88">
        <w:rPr>
          <w:rStyle w:val="FontStyle14"/>
          <w:rFonts w:ascii="Calibri" w:hAnsi="Calibri" w:cs="Arial"/>
          <w:sz w:val="24"/>
          <w:szCs w:val="24"/>
          <w:lang w:val="en-GB" w:eastAsia="en-US"/>
        </w:rPr>
        <w:softHyphen/>
        <w:t>ings, and controversies.</w:t>
      </w:r>
    </w:p>
    <w:p w:rsidR="00333FBF" w:rsidRPr="00A86E88" w:rsidRDefault="00333FBF" w:rsidP="00333FBF">
      <w:pPr>
        <w:pStyle w:val="Style4"/>
        <w:widowControl/>
        <w:spacing w:before="211" w:line="264" w:lineRule="exact"/>
        <w:ind w:left="-993"/>
        <w:rPr>
          <w:rStyle w:val="FontStyle14"/>
          <w:rFonts w:ascii="Calibri" w:hAnsi="Calibri" w:cs="Arial"/>
          <w:sz w:val="24"/>
          <w:szCs w:val="24"/>
          <w:lang w:val="en-GB" w:eastAsia="en-US"/>
        </w:rPr>
      </w:pPr>
      <w:r w:rsidRPr="00A86E88">
        <w:rPr>
          <w:rStyle w:val="FontStyle13"/>
          <w:rFonts w:ascii="Calibri" w:hAnsi="Calibri" w:cs="Arial"/>
          <w:sz w:val="24"/>
          <w:szCs w:val="24"/>
          <w:lang w:val="en-GB" w:eastAsia="en-US"/>
        </w:rPr>
        <w:t xml:space="preserve">Example: </w:t>
      </w:r>
      <w:r w:rsidRPr="00A86E88">
        <w:rPr>
          <w:rStyle w:val="FontStyle14"/>
          <w:rFonts w:ascii="Calibri" w:hAnsi="Calibri" w:cs="Arial"/>
          <w:sz w:val="24"/>
          <w:szCs w:val="24"/>
          <w:lang w:val="en-GB" w:eastAsia="en-US"/>
        </w:rPr>
        <w:t xml:space="preserve">In 1998, Ellis claimed that the relationship between </w:t>
      </w:r>
      <w:r w:rsidRPr="00A86E88">
        <w:rPr>
          <w:rStyle w:val="FontStyle13"/>
          <w:rFonts w:ascii="Calibri" w:hAnsi="Calibri" w:cs="Arial"/>
          <w:sz w:val="24"/>
          <w:szCs w:val="24"/>
          <w:lang w:val="en-GB" w:eastAsia="en-US"/>
        </w:rPr>
        <w:t xml:space="preserve">x </w:t>
      </w:r>
      <w:r w:rsidRPr="00A86E88">
        <w:rPr>
          <w:rStyle w:val="FontStyle14"/>
          <w:rFonts w:ascii="Calibri" w:hAnsi="Calibri" w:cs="Arial"/>
          <w:sz w:val="24"/>
          <w:szCs w:val="24"/>
          <w:lang w:val="en-GB" w:eastAsia="en-US"/>
        </w:rPr>
        <w:t xml:space="preserve">and y was an important one and went on to show that ... However, in a more recent paper, Zhang (1995) argued that this relationship could not be valid </w:t>
      </w:r>
      <w:r w:rsidR="001F0D55" w:rsidRPr="00A86E88">
        <w:rPr>
          <w:rStyle w:val="FontStyle14"/>
          <w:rFonts w:ascii="Calibri" w:hAnsi="Calibri" w:cs="Arial"/>
          <w:sz w:val="24"/>
          <w:szCs w:val="24"/>
          <w:lang w:val="en-GB" w:eastAsia="en-US"/>
        </w:rPr>
        <w:t>because...</w:t>
      </w:r>
    </w:p>
    <w:p w:rsidR="00333FBF" w:rsidRPr="00A86E88" w:rsidRDefault="00333FBF" w:rsidP="00BC2A56">
      <w:pPr>
        <w:pStyle w:val="Style1"/>
        <w:widowControl/>
        <w:numPr>
          <w:ilvl w:val="0"/>
          <w:numId w:val="2"/>
        </w:numPr>
        <w:tabs>
          <w:tab w:val="left" w:pos="-284"/>
        </w:tabs>
        <w:spacing w:before="298" w:line="240" w:lineRule="auto"/>
        <w:rPr>
          <w:rStyle w:val="FontStyle14"/>
          <w:rFonts w:ascii="Calibri" w:hAnsi="Calibri" w:cs="Arial"/>
          <w:sz w:val="24"/>
          <w:szCs w:val="24"/>
          <w:lang w:val="en-GB" w:eastAsia="en-US"/>
        </w:rPr>
      </w:pPr>
      <w:r w:rsidRPr="00A86E88">
        <w:rPr>
          <w:rStyle w:val="FontStyle14"/>
          <w:rFonts w:ascii="Calibri" w:hAnsi="Calibri" w:cs="Arial"/>
          <w:sz w:val="24"/>
          <w:szCs w:val="24"/>
          <w:lang w:val="en-GB" w:eastAsia="en-US"/>
        </w:rPr>
        <w:t>General goal of the paper.</w:t>
      </w:r>
    </w:p>
    <w:p w:rsidR="00333FBF" w:rsidRPr="00A86E88" w:rsidRDefault="00333FBF" w:rsidP="00333FBF">
      <w:pPr>
        <w:pStyle w:val="Style2"/>
        <w:widowControl/>
        <w:spacing w:before="221" w:line="259" w:lineRule="exact"/>
        <w:ind w:left="-993" w:right="974"/>
        <w:rPr>
          <w:rStyle w:val="FontStyle13"/>
          <w:rFonts w:ascii="Calibri" w:hAnsi="Calibri" w:cs="Arial"/>
          <w:sz w:val="24"/>
          <w:szCs w:val="24"/>
          <w:lang w:val="en-GB" w:eastAsia="en-US"/>
        </w:rPr>
      </w:pPr>
      <w:r w:rsidRPr="00A86E88">
        <w:rPr>
          <w:rStyle w:val="FontStyle13"/>
          <w:rFonts w:ascii="Calibri" w:hAnsi="Calibri" w:cs="Arial"/>
          <w:sz w:val="24"/>
          <w:szCs w:val="24"/>
          <w:lang w:val="en-GB" w:eastAsia="en-US"/>
        </w:rPr>
        <w:t xml:space="preserve">Example: </w:t>
      </w:r>
      <w:r w:rsidRPr="00A86E88">
        <w:rPr>
          <w:rStyle w:val="FontStyle14"/>
          <w:rFonts w:ascii="Calibri" w:hAnsi="Calibri" w:cs="Arial"/>
          <w:sz w:val="24"/>
          <w:szCs w:val="24"/>
          <w:lang w:val="en-GB" w:eastAsia="en-US"/>
        </w:rPr>
        <w:t xml:space="preserve">In this paper I will argue that Zhang's interpretation of Ellis's data is incorrect and that when one looks at variable z in the context of </w:t>
      </w:r>
      <w:r w:rsidRPr="00A86E88">
        <w:rPr>
          <w:rStyle w:val="FontStyle13"/>
          <w:rFonts w:ascii="Calibri" w:hAnsi="Calibri" w:cs="Arial"/>
          <w:sz w:val="24"/>
          <w:szCs w:val="24"/>
          <w:lang w:val="en-GB" w:eastAsia="en-US"/>
        </w:rPr>
        <w:t xml:space="preserve">x </w:t>
      </w:r>
      <w:r w:rsidRPr="00A86E88">
        <w:rPr>
          <w:rStyle w:val="FontStyle14"/>
          <w:rFonts w:ascii="Calibri" w:hAnsi="Calibri" w:cs="Arial"/>
          <w:sz w:val="24"/>
          <w:szCs w:val="24"/>
          <w:lang w:val="en-GB" w:eastAsia="en-US"/>
        </w:rPr>
        <w:t xml:space="preserve">and </w:t>
      </w:r>
      <w:r w:rsidRPr="00A86E88">
        <w:rPr>
          <w:rStyle w:val="FontStyle13"/>
          <w:rFonts w:ascii="Calibri" w:hAnsi="Calibri" w:cs="Arial"/>
          <w:sz w:val="24"/>
          <w:szCs w:val="24"/>
          <w:lang w:val="en-GB" w:eastAsia="en-US"/>
        </w:rPr>
        <w:t xml:space="preserve">y, </w:t>
      </w:r>
      <w:r w:rsidRPr="00A86E88">
        <w:rPr>
          <w:rStyle w:val="FontStyle14"/>
          <w:rFonts w:ascii="Calibri" w:hAnsi="Calibri" w:cs="Arial"/>
          <w:sz w:val="24"/>
          <w:szCs w:val="24"/>
          <w:lang w:val="en-GB" w:eastAsia="en-US"/>
        </w:rPr>
        <w:t xml:space="preserve">the relationship is indeed valid. I will present data that support Ellis's original interpretation of </w:t>
      </w:r>
      <w:r w:rsidRPr="00A86E88">
        <w:rPr>
          <w:rStyle w:val="FontStyle13"/>
          <w:rFonts w:ascii="Calibri" w:hAnsi="Calibri" w:cs="Arial"/>
          <w:b w:val="0"/>
          <w:sz w:val="24"/>
          <w:szCs w:val="24"/>
          <w:lang w:val="en-GB" w:eastAsia="en-US"/>
        </w:rPr>
        <w:t>abc.</w:t>
      </w:r>
    </w:p>
    <w:p w:rsidR="00F85728" w:rsidRPr="00A86E88" w:rsidRDefault="00333FBF" w:rsidP="00F85728">
      <w:pPr>
        <w:pStyle w:val="Style1"/>
        <w:widowControl/>
        <w:numPr>
          <w:ilvl w:val="0"/>
          <w:numId w:val="1"/>
        </w:numPr>
        <w:tabs>
          <w:tab w:val="left" w:pos="360"/>
        </w:tabs>
        <w:spacing w:before="206" w:line="269" w:lineRule="exact"/>
        <w:ind w:left="-993" w:right="965" w:firstLine="0"/>
        <w:jc w:val="both"/>
        <w:rPr>
          <w:rStyle w:val="FontStyle14"/>
          <w:rFonts w:ascii="Calibri" w:hAnsi="Calibri" w:cs="Arial"/>
          <w:sz w:val="24"/>
          <w:szCs w:val="24"/>
          <w:lang w:val="en-GB" w:eastAsia="en-US"/>
        </w:rPr>
      </w:pPr>
      <w:r w:rsidRPr="00A86E88">
        <w:rPr>
          <w:rStyle w:val="FontStyle14"/>
          <w:rFonts w:ascii="Calibri" w:hAnsi="Calibri" w:cs="Arial"/>
          <w:sz w:val="24"/>
          <w:szCs w:val="24"/>
          <w:lang w:val="en-GB" w:eastAsia="en-US"/>
        </w:rPr>
        <w:t>Research questions/hypotheses. In Williams' (1999) article ab</w:t>
      </w:r>
      <w:r w:rsidRPr="00A86E88">
        <w:rPr>
          <w:rStyle w:val="FontStyle14"/>
          <w:rFonts w:ascii="Calibri" w:hAnsi="Calibri" w:cs="Arial"/>
          <w:sz w:val="24"/>
          <w:szCs w:val="24"/>
          <w:lang w:val="en-GB" w:eastAsia="en-US"/>
        </w:rPr>
        <w:softHyphen/>
        <w:t xml:space="preserve">stracted earlier, the following research questions are </w:t>
      </w:r>
      <w:r w:rsidR="00BC2A56" w:rsidRPr="00A86E88">
        <w:rPr>
          <w:rStyle w:val="FontStyle14"/>
          <w:rFonts w:ascii="Calibri" w:hAnsi="Calibri" w:cs="Arial"/>
          <w:sz w:val="24"/>
          <w:szCs w:val="24"/>
          <w:lang w:val="en-GB" w:eastAsia="en-US"/>
        </w:rPr>
        <w:t>provided after the introduction:</w:t>
      </w:r>
    </w:p>
    <w:p w:rsidR="00F85728" w:rsidRPr="00A86E88" w:rsidRDefault="00F85728" w:rsidP="00F85728">
      <w:pPr>
        <w:pStyle w:val="Style1"/>
        <w:widowControl/>
        <w:tabs>
          <w:tab w:val="left" w:pos="360"/>
        </w:tabs>
        <w:spacing w:before="206" w:line="269" w:lineRule="exact"/>
        <w:ind w:left="-993" w:right="965" w:firstLine="0"/>
        <w:jc w:val="both"/>
        <w:rPr>
          <w:rStyle w:val="FontStyle14"/>
          <w:rFonts w:ascii="Calibri" w:hAnsi="Calibri" w:cs="Arial"/>
          <w:sz w:val="24"/>
          <w:szCs w:val="24"/>
          <w:lang w:val="en-GB" w:eastAsia="en-US"/>
        </w:rPr>
      </w:pPr>
    </w:p>
    <w:p w:rsidR="00F85728" w:rsidRPr="00A86E88" w:rsidRDefault="00F85728" w:rsidP="00F85728">
      <w:pPr>
        <w:pStyle w:val="Style1"/>
        <w:widowControl/>
        <w:tabs>
          <w:tab w:val="left" w:pos="360"/>
        </w:tabs>
        <w:spacing w:before="206" w:line="269" w:lineRule="exact"/>
        <w:ind w:left="-993" w:right="965" w:firstLine="0"/>
        <w:jc w:val="both"/>
        <w:rPr>
          <w:rStyle w:val="FontStyle14"/>
          <w:rFonts w:ascii="Calibri" w:hAnsi="Calibri" w:cs="Arial"/>
          <w:sz w:val="24"/>
          <w:szCs w:val="24"/>
          <w:lang w:val="en-GB" w:eastAsia="en-US"/>
        </w:rPr>
      </w:pPr>
    </w:p>
    <w:p w:rsidR="00F85728" w:rsidRPr="00A86E88" w:rsidRDefault="00F85728" w:rsidP="00F85728">
      <w:pPr>
        <w:pStyle w:val="Style1"/>
        <w:widowControl/>
        <w:tabs>
          <w:tab w:val="left" w:pos="360"/>
        </w:tabs>
        <w:spacing w:before="206" w:line="269" w:lineRule="exact"/>
        <w:ind w:left="-993" w:right="965" w:firstLine="0"/>
        <w:jc w:val="both"/>
        <w:rPr>
          <w:rStyle w:val="FontStyle14"/>
          <w:rFonts w:ascii="Calibri" w:hAnsi="Calibri" w:cs="Arial"/>
          <w:sz w:val="24"/>
          <w:szCs w:val="24"/>
          <w:lang w:val="en-GB" w:eastAsia="en-US"/>
        </w:rPr>
      </w:pPr>
    </w:p>
    <w:p w:rsidR="00F85728" w:rsidRPr="00613750" w:rsidRDefault="00F85728" w:rsidP="00F85728">
      <w:pPr>
        <w:pStyle w:val="Style1"/>
        <w:widowControl/>
        <w:tabs>
          <w:tab w:val="left" w:pos="360"/>
        </w:tabs>
        <w:spacing w:before="206" w:line="269" w:lineRule="exact"/>
        <w:ind w:left="-993" w:right="965" w:firstLine="0"/>
        <w:jc w:val="both"/>
        <w:rPr>
          <w:rStyle w:val="FontStyle14"/>
          <w:rFonts w:ascii="Calibri" w:hAnsi="Calibri" w:cs="Arial"/>
          <w:i/>
          <w:sz w:val="24"/>
          <w:szCs w:val="24"/>
          <w:lang w:val="en-GB" w:eastAsia="en-US"/>
        </w:rPr>
      </w:pPr>
      <w:r w:rsidRPr="00613750">
        <w:rPr>
          <w:rStyle w:val="FontStyle14"/>
          <w:rFonts w:ascii="Calibri" w:hAnsi="Calibri" w:cs="Arial"/>
          <w:i/>
          <w:sz w:val="24"/>
          <w:szCs w:val="24"/>
          <w:lang w:val="en-GB" w:eastAsia="en-US"/>
        </w:rPr>
        <w:t>Example:</w:t>
      </w:r>
    </w:p>
    <w:p w:rsidR="00F85728" w:rsidRPr="00613750" w:rsidRDefault="00F85728" w:rsidP="00DA2BB5">
      <w:pPr>
        <w:pStyle w:val="Style1"/>
        <w:widowControl/>
        <w:numPr>
          <w:ilvl w:val="0"/>
          <w:numId w:val="11"/>
        </w:numPr>
        <w:tabs>
          <w:tab w:val="left" w:pos="-567"/>
        </w:tabs>
        <w:spacing w:before="206" w:line="269" w:lineRule="exact"/>
        <w:ind w:left="-567" w:right="965" w:hanging="426"/>
        <w:jc w:val="both"/>
        <w:rPr>
          <w:rStyle w:val="FontStyle11"/>
          <w:rFonts w:ascii="Calibri" w:hAnsi="Calibri" w:cs="Arial"/>
          <w:b w:val="0"/>
          <w:bCs w:val="0"/>
          <w:spacing w:val="0"/>
          <w:sz w:val="24"/>
          <w:szCs w:val="24"/>
          <w:lang w:val="en-GB" w:eastAsia="en-US"/>
        </w:rPr>
      </w:pPr>
      <w:r w:rsidRPr="00613750">
        <w:rPr>
          <w:rStyle w:val="FontStyle11"/>
          <w:rFonts w:ascii="Calibri" w:hAnsi="Calibri" w:cs="Arial"/>
          <w:b w:val="0"/>
          <w:sz w:val="24"/>
          <w:szCs w:val="24"/>
          <w:lang w:val="en-GB" w:eastAsia="en-US"/>
        </w:rPr>
        <w:t>Do learners in learner-</w:t>
      </w:r>
      <w:r w:rsidR="00DA2BB5" w:rsidRPr="00613750">
        <w:rPr>
          <w:rStyle w:val="FontStyle11"/>
          <w:rFonts w:ascii="Calibri" w:hAnsi="Calibri" w:cs="Arial"/>
          <w:b w:val="0"/>
          <w:sz w:val="24"/>
          <w:szCs w:val="24"/>
          <w:lang w:val="en-GB" w:eastAsia="en-US"/>
        </w:rPr>
        <w:t>centred</w:t>
      </w:r>
      <w:r w:rsidRPr="00613750">
        <w:rPr>
          <w:rStyle w:val="FontStyle11"/>
          <w:rFonts w:ascii="Calibri" w:hAnsi="Calibri" w:cs="Arial"/>
          <w:b w:val="0"/>
          <w:sz w:val="24"/>
          <w:szCs w:val="24"/>
          <w:lang w:val="en-GB" w:eastAsia="en-US"/>
        </w:rPr>
        <w:t>, communicative classrooms spontaneously attend to form?</w:t>
      </w:r>
    </w:p>
    <w:p w:rsidR="00F85728" w:rsidRPr="00613750" w:rsidRDefault="00F85728" w:rsidP="00F85728">
      <w:pPr>
        <w:pStyle w:val="Style1"/>
        <w:widowControl/>
        <w:numPr>
          <w:ilvl w:val="0"/>
          <w:numId w:val="11"/>
        </w:numPr>
        <w:tabs>
          <w:tab w:val="left" w:pos="-567"/>
        </w:tabs>
        <w:spacing w:before="206" w:line="269" w:lineRule="exact"/>
        <w:ind w:left="-993" w:right="965" w:firstLine="0"/>
        <w:jc w:val="both"/>
        <w:rPr>
          <w:rStyle w:val="FontStyle11"/>
          <w:rFonts w:ascii="Calibri" w:hAnsi="Calibri" w:cs="Arial"/>
          <w:b w:val="0"/>
          <w:bCs w:val="0"/>
          <w:spacing w:val="0"/>
          <w:sz w:val="24"/>
          <w:szCs w:val="24"/>
          <w:lang w:val="en-GB" w:eastAsia="en-US"/>
        </w:rPr>
      </w:pPr>
      <w:r w:rsidRPr="00613750">
        <w:rPr>
          <w:rStyle w:val="FontStyle11"/>
          <w:rFonts w:ascii="Calibri" w:hAnsi="Calibri" w:cs="Arial"/>
          <w:b w:val="0"/>
          <w:sz w:val="24"/>
          <w:szCs w:val="24"/>
          <w:lang w:val="en-GB" w:eastAsia="en-US"/>
        </w:rPr>
        <w:t>Is proficiency level related to the extent to which they do so?</w:t>
      </w:r>
    </w:p>
    <w:p w:rsidR="00613750" w:rsidRDefault="00F85728" w:rsidP="00613750">
      <w:pPr>
        <w:pStyle w:val="Style1"/>
        <w:widowControl/>
        <w:numPr>
          <w:ilvl w:val="0"/>
          <w:numId w:val="11"/>
        </w:numPr>
        <w:tabs>
          <w:tab w:val="left" w:pos="-567"/>
        </w:tabs>
        <w:spacing w:before="206" w:line="269" w:lineRule="exact"/>
        <w:ind w:left="-993" w:right="965" w:firstLine="0"/>
        <w:jc w:val="both"/>
        <w:rPr>
          <w:rStyle w:val="FontStyle11"/>
          <w:rFonts w:ascii="Calibri" w:hAnsi="Calibri" w:cs="Arial"/>
          <w:b w:val="0"/>
          <w:bCs w:val="0"/>
          <w:spacing w:val="0"/>
          <w:sz w:val="24"/>
          <w:szCs w:val="24"/>
          <w:lang w:val="en-GB" w:eastAsia="en-US"/>
        </w:rPr>
      </w:pPr>
      <w:r w:rsidRPr="00613750">
        <w:rPr>
          <w:rStyle w:val="FontStyle11"/>
          <w:rFonts w:ascii="Calibri" w:hAnsi="Calibri" w:cs="Arial"/>
          <w:b w:val="0"/>
          <w:sz w:val="24"/>
          <w:szCs w:val="24"/>
          <w:lang w:val="en-GB" w:eastAsia="en-US"/>
        </w:rPr>
        <w:t>How do learners draw attention to form?</w:t>
      </w:r>
    </w:p>
    <w:p w:rsidR="00F85728" w:rsidRPr="00613750" w:rsidRDefault="00F85728" w:rsidP="00613750">
      <w:pPr>
        <w:pStyle w:val="Style1"/>
        <w:widowControl/>
        <w:numPr>
          <w:ilvl w:val="0"/>
          <w:numId w:val="11"/>
        </w:numPr>
        <w:tabs>
          <w:tab w:val="left" w:pos="-567"/>
        </w:tabs>
        <w:spacing w:before="206" w:line="269" w:lineRule="exact"/>
        <w:ind w:left="-993" w:right="965" w:firstLine="0"/>
        <w:jc w:val="both"/>
        <w:rPr>
          <w:rStyle w:val="FontStyle11"/>
          <w:rFonts w:ascii="Calibri" w:hAnsi="Calibri" w:cs="Arial"/>
          <w:b w:val="0"/>
          <w:bCs w:val="0"/>
          <w:spacing w:val="0"/>
          <w:sz w:val="24"/>
          <w:szCs w:val="24"/>
          <w:lang w:val="en-GB" w:eastAsia="en-US"/>
        </w:rPr>
      </w:pPr>
      <w:r w:rsidRPr="00613750">
        <w:rPr>
          <w:rStyle w:val="FontStyle11"/>
          <w:rFonts w:ascii="Calibri" w:hAnsi="Calibri" w:cs="Arial"/>
          <w:b w:val="0"/>
          <w:sz w:val="24"/>
          <w:szCs w:val="24"/>
          <w:lang w:val="en-GB" w:eastAsia="en-US"/>
        </w:rPr>
        <w:t>When do learners draw attentio</w:t>
      </w:r>
      <w:r w:rsidR="00613750" w:rsidRPr="00613750">
        <w:rPr>
          <w:rStyle w:val="FontStyle11"/>
          <w:rFonts w:ascii="Calibri" w:hAnsi="Calibri" w:cs="Arial"/>
          <w:b w:val="0"/>
          <w:sz w:val="24"/>
          <w:szCs w:val="24"/>
          <w:lang w:val="en-GB" w:eastAsia="en-US"/>
        </w:rPr>
        <w:t xml:space="preserve">n to form, that is, during what </w:t>
      </w:r>
      <w:r w:rsidRPr="00613750">
        <w:rPr>
          <w:rStyle w:val="FontStyle11"/>
          <w:rFonts w:ascii="Calibri" w:hAnsi="Calibri" w:cs="Arial"/>
          <w:b w:val="0"/>
          <w:sz w:val="24"/>
          <w:szCs w:val="24"/>
          <w:lang w:val="en-GB" w:eastAsia="en-US"/>
        </w:rPr>
        <w:t>types of activities?</w:t>
      </w:r>
    </w:p>
    <w:p w:rsidR="00F85728" w:rsidRPr="00613750" w:rsidRDefault="00F85728" w:rsidP="00F85728">
      <w:pPr>
        <w:pStyle w:val="Style1"/>
        <w:widowControl/>
        <w:numPr>
          <w:ilvl w:val="0"/>
          <w:numId w:val="11"/>
        </w:numPr>
        <w:tabs>
          <w:tab w:val="left" w:pos="-567"/>
        </w:tabs>
        <w:spacing w:before="206" w:line="269" w:lineRule="exact"/>
        <w:ind w:left="-993" w:right="965" w:firstLine="0"/>
        <w:jc w:val="both"/>
        <w:rPr>
          <w:rStyle w:val="FontStyle11"/>
          <w:rFonts w:ascii="Calibri" w:hAnsi="Calibri" w:cs="Arial"/>
          <w:b w:val="0"/>
          <w:bCs w:val="0"/>
          <w:spacing w:val="0"/>
          <w:sz w:val="24"/>
          <w:szCs w:val="24"/>
          <w:lang w:val="en-GB" w:eastAsia="en-US"/>
        </w:rPr>
      </w:pPr>
      <w:r w:rsidRPr="00613750">
        <w:rPr>
          <w:rStyle w:val="FontStyle11"/>
          <w:rFonts w:ascii="Calibri" w:hAnsi="Calibri" w:cs="Arial"/>
          <w:b w:val="0"/>
          <w:sz w:val="24"/>
          <w:szCs w:val="24"/>
          <w:lang w:val="en-GB" w:eastAsia="en-US"/>
        </w:rPr>
        <w:t>What kinds of forms do they attend to?</w:t>
      </w:r>
    </w:p>
    <w:p w:rsidR="00F85728" w:rsidRPr="00613750" w:rsidRDefault="00F85728" w:rsidP="00F85728">
      <w:pPr>
        <w:pStyle w:val="Style5"/>
        <w:widowControl/>
        <w:tabs>
          <w:tab w:val="left" w:pos="-1276"/>
        </w:tabs>
        <w:spacing w:before="235"/>
        <w:ind w:left="-1276" w:right="533" w:firstLine="0"/>
        <w:rPr>
          <w:rStyle w:val="FontStyle11"/>
          <w:rFonts w:ascii="Calibri" w:hAnsi="Calibri" w:cs="Arial"/>
          <w:b w:val="0"/>
          <w:sz w:val="24"/>
          <w:szCs w:val="24"/>
          <w:lang w:val="en-GB" w:eastAsia="en-US"/>
        </w:rPr>
      </w:pPr>
      <w:r w:rsidRPr="00613750">
        <w:rPr>
          <w:rStyle w:val="FontStyle11"/>
          <w:rFonts w:ascii="Calibri" w:hAnsi="Calibri" w:cs="Arial"/>
          <w:b w:val="0"/>
          <w:sz w:val="24"/>
          <w:szCs w:val="24"/>
          <w:lang w:val="en-GB" w:eastAsia="en-US"/>
        </w:rPr>
        <w:tab/>
        <w:t>As can be seen, these questions build on one another. They are not, how</w:t>
      </w:r>
      <w:r w:rsidRPr="00613750">
        <w:rPr>
          <w:rStyle w:val="FontStyle11"/>
          <w:rFonts w:ascii="Calibri" w:hAnsi="Calibri" w:cs="Arial"/>
          <w:b w:val="0"/>
          <w:sz w:val="24"/>
          <w:szCs w:val="24"/>
          <w:lang w:val="en-GB" w:eastAsia="en-US"/>
        </w:rPr>
        <w:softHyphen/>
        <w:t>ever, formulated as predictions. Following are some of the specific hypoth</w:t>
      </w:r>
      <w:r w:rsidRPr="00613750">
        <w:rPr>
          <w:rStyle w:val="FontStyle11"/>
          <w:rFonts w:ascii="Calibri" w:hAnsi="Calibri" w:cs="Arial"/>
          <w:b w:val="0"/>
          <w:sz w:val="24"/>
          <w:szCs w:val="24"/>
          <w:lang w:val="en-GB" w:eastAsia="en-US"/>
        </w:rPr>
        <w:softHyphen/>
        <w:t>eses from a different study (Gass &amp; Alvarez-Torres, 2005):</w:t>
      </w:r>
    </w:p>
    <w:p w:rsidR="00F85728" w:rsidRPr="00613750" w:rsidRDefault="00F85728" w:rsidP="00F85728">
      <w:pPr>
        <w:pStyle w:val="Style6"/>
        <w:widowControl/>
        <w:tabs>
          <w:tab w:val="left" w:pos="-1276"/>
        </w:tabs>
        <w:spacing w:line="240" w:lineRule="exact"/>
        <w:ind w:left="-1276"/>
        <w:rPr>
          <w:rFonts w:ascii="Calibri" w:hAnsi="Calibri" w:cs="Arial"/>
          <w:lang w:val="en-GB"/>
        </w:rPr>
      </w:pPr>
    </w:p>
    <w:p w:rsidR="00F85728" w:rsidRPr="00613750" w:rsidRDefault="00F85728" w:rsidP="00F85728">
      <w:pPr>
        <w:pStyle w:val="Style6"/>
        <w:widowControl/>
        <w:tabs>
          <w:tab w:val="left" w:pos="-1276"/>
        </w:tabs>
        <w:spacing w:before="53"/>
        <w:ind w:left="-1276"/>
        <w:rPr>
          <w:rStyle w:val="FontStyle12"/>
          <w:rFonts w:ascii="Calibri" w:hAnsi="Calibri" w:cs="Arial"/>
          <w:i/>
          <w:sz w:val="24"/>
          <w:szCs w:val="24"/>
          <w:lang w:val="en-GB" w:eastAsia="en-US"/>
        </w:rPr>
      </w:pPr>
      <w:r w:rsidRPr="00613750">
        <w:rPr>
          <w:rStyle w:val="FontStyle12"/>
          <w:rFonts w:ascii="Calibri" w:hAnsi="Calibri" w:cs="Arial"/>
          <w:i/>
          <w:sz w:val="24"/>
          <w:szCs w:val="24"/>
          <w:lang w:val="en-GB" w:eastAsia="en-US"/>
        </w:rPr>
        <w:t>Example:</w:t>
      </w:r>
    </w:p>
    <w:p w:rsidR="00F85728" w:rsidRPr="00613750" w:rsidRDefault="00F85728" w:rsidP="00F85728">
      <w:pPr>
        <w:pStyle w:val="Style7"/>
        <w:widowControl/>
        <w:tabs>
          <w:tab w:val="left" w:pos="-1276"/>
          <w:tab w:val="left" w:pos="984"/>
        </w:tabs>
        <w:spacing w:line="264" w:lineRule="exact"/>
        <w:ind w:left="-1276"/>
        <w:jc w:val="both"/>
        <w:rPr>
          <w:rStyle w:val="FontStyle11"/>
          <w:rFonts w:ascii="Calibri" w:hAnsi="Calibri" w:cs="Arial"/>
          <w:b w:val="0"/>
          <w:sz w:val="24"/>
          <w:szCs w:val="24"/>
          <w:lang w:val="en-GB" w:eastAsia="en-US"/>
        </w:rPr>
      </w:pPr>
    </w:p>
    <w:p w:rsidR="00F85728" w:rsidRPr="00613750" w:rsidRDefault="00F85728" w:rsidP="00F85728">
      <w:pPr>
        <w:pStyle w:val="Style7"/>
        <w:widowControl/>
        <w:numPr>
          <w:ilvl w:val="0"/>
          <w:numId w:val="12"/>
        </w:numPr>
        <w:tabs>
          <w:tab w:val="left" w:pos="-1276"/>
          <w:tab w:val="left" w:pos="-567"/>
        </w:tabs>
        <w:spacing w:line="264" w:lineRule="exact"/>
        <w:jc w:val="both"/>
        <w:rPr>
          <w:rStyle w:val="FontStyle11"/>
          <w:rFonts w:ascii="Calibri" w:hAnsi="Calibri" w:cs="Arial"/>
          <w:b w:val="0"/>
          <w:sz w:val="24"/>
          <w:szCs w:val="24"/>
          <w:lang w:val="en-GB" w:eastAsia="en-US"/>
        </w:rPr>
      </w:pPr>
      <w:r w:rsidRPr="00613750">
        <w:rPr>
          <w:rStyle w:val="FontStyle11"/>
          <w:rFonts w:ascii="Calibri" w:hAnsi="Calibri" w:cs="Arial"/>
          <w:b w:val="0"/>
          <w:sz w:val="24"/>
          <w:szCs w:val="24"/>
          <w:lang w:val="en-GB" w:eastAsia="en-US"/>
        </w:rPr>
        <w:t xml:space="preserve">Given that interaction </w:t>
      </w:r>
      <w:r w:rsidRPr="00613750">
        <w:rPr>
          <w:rStyle w:val="FontStyle13"/>
          <w:rFonts w:ascii="Calibri" w:hAnsi="Calibri" w:cs="Arial"/>
          <w:b w:val="0"/>
          <w:i w:val="0"/>
          <w:sz w:val="24"/>
          <w:szCs w:val="24"/>
          <w:lang w:val="en-GB" w:eastAsia="en-US"/>
        </w:rPr>
        <w:t>is said to be an attention</w:t>
      </w:r>
      <w:r w:rsidRPr="00613750">
        <w:rPr>
          <w:rStyle w:val="FontStyle11"/>
          <w:rFonts w:ascii="Calibri" w:hAnsi="Calibri" w:cs="Arial"/>
          <w:b w:val="0"/>
          <w:sz w:val="24"/>
          <w:szCs w:val="24"/>
          <w:lang w:val="en-GB" w:eastAsia="en-US"/>
        </w:rPr>
        <w:t xml:space="preserve">-drawing device, we predict that </w:t>
      </w:r>
      <w:r w:rsidRPr="00613750">
        <w:rPr>
          <w:rStyle w:val="FontStyle13"/>
          <w:rFonts w:ascii="Calibri" w:hAnsi="Calibri" w:cs="Arial"/>
          <w:b w:val="0"/>
          <w:i w:val="0"/>
          <w:sz w:val="24"/>
          <w:szCs w:val="24"/>
          <w:lang w:val="en-GB" w:eastAsia="en-US"/>
        </w:rPr>
        <w:t>the three experimental groups</w:t>
      </w:r>
      <w:r w:rsidRPr="00613750">
        <w:rPr>
          <w:rStyle w:val="FontStyle13"/>
          <w:rFonts w:ascii="Calibri" w:hAnsi="Calibri" w:cs="Arial"/>
          <w:b w:val="0"/>
          <w:sz w:val="24"/>
          <w:szCs w:val="24"/>
          <w:lang w:val="en-GB" w:eastAsia="en-US"/>
        </w:rPr>
        <w:t xml:space="preserve"> </w:t>
      </w:r>
      <w:r w:rsidRPr="00613750">
        <w:rPr>
          <w:rStyle w:val="FontStyle11"/>
          <w:rFonts w:ascii="Calibri" w:hAnsi="Calibri" w:cs="Arial"/>
          <w:b w:val="0"/>
          <w:sz w:val="24"/>
          <w:szCs w:val="24"/>
          <w:lang w:val="en-GB" w:eastAsia="en-US"/>
        </w:rPr>
        <w:t xml:space="preserve">with interaction </w:t>
      </w:r>
      <w:r w:rsidRPr="00613750">
        <w:rPr>
          <w:rStyle w:val="FontStyle13"/>
          <w:rFonts w:ascii="Calibri" w:hAnsi="Calibri" w:cs="Arial"/>
          <w:b w:val="0"/>
          <w:i w:val="0"/>
          <w:sz w:val="24"/>
          <w:szCs w:val="24"/>
          <w:lang w:val="en-GB" w:eastAsia="en-US"/>
        </w:rPr>
        <w:t>will perform better than the group with no</w:t>
      </w:r>
      <w:r w:rsidRPr="00613750">
        <w:rPr>
          <w:rStyle w:val="FontStyle13"/>
          <w:rFonts w:ascii="Calibri" w:hAnsi="Calibri" w:cs="Arial"/>
          <w:b w:val="0"/>
          <w:sz w:val="24"/>
          <w:szCs w:val="24"/>
          <w:lang w:val="en-GB" w:eastAsia="en-US"/>
        </w:rPr>
        <w:t xml:space="preserve"> </w:t>
      </w:r>
      <w:r w:rsidRPr="00613750">
        <w:rPr>
          <w:rStyle w:val="FontStyle11"/>
          <w:rFonts w:ascii="Calibri" w:hAnsi="Calibri" w:cs="Arial"/>
          <w:b w:val="0"/>
          <w:sz w:val="24"/>
          <w:szCs w:val="24"/>
          <w:lang w:val="en-GB" w:eastAsia="en-US"/>
        </w:rPr>
        <w:t>interaction.</w:t>
      </w:r>
    </w:p>
    <w:p w:rsidR="00F85728" w:rsidRPr="00613750" w:rsidRDefault="00F85728" w:rsidP="00F85728">
      <w:pPr>
        <w:pStyle w:val="Style7"/>
        <w:widowControl/>
        <w:tabs>
          <w:tab w:val="left" w:pos="-1276"/>
          <w:tab w:val="left" w:pos="-567"/>
        </w:tabs>
        <w:spacing w:line="264" w:lineRule="exact"/>
        <w:ind w:left="-556"/>
        <w:jc w:val="both"/>
        <w:rPr>
          <w:rStyle w:val="FontStyle11"/>
          <w:rFonts w:ascii="Calibri" w:hAnsi="Calibri" w:cs="Arial"/>
          <w:b w:val="0"/>
          <w:sz w:val="24"/>
          <w:szCs w:val="24"/>
          <w:lang w:val="en-GB" w:eastAsia="en-US"/>
        </w:rPr>
      </w:pPr>
    </w:p>
    <w:p w:rsidR="00F85728" w:rsidRPr="00613750" w:rsidRDefault="00F85728" w:rsidP="00F85728">
      <w:pPr>
        <w:pStyle w:val="Style7"/>
        <w:widowControl/>
        <w:numPr>
          <w:ilvl w:val="0"/>
          <w:numId w:val="12"/>
        </w:numPr>
        <w:tabs>
          <w:tab w:val="left" w:pos="-1276"/>
          <w:tab w:val="left" w:pos="-567"/>
        </w:tabs>
        <w:spacing w:line="264" w:lineRule="exact"/>
        <w:jc w:val="both"/>
        <w:rPr>
          <w:rStyle w:val="FontStyle13"/>
          <w:rFonts w:ascii="Calibri" w:hAnsi="Calibri" w:cs="Arial"/>
          <w:b w:val="0"/>
          <w:i w:val="0"/>
          <w:iCs w:val="0"/>
          <w:sz w:val="24"/>
          <w:szCs w:val="24"/>
          <w:lang w:val="en-GB" w:eastAsia="en-US"/>
        </w:rPr>
      </w:pPr>
      <w:r w:rsidRPr="00613750">
        <w:rPr>
          <w:rStyle w:val="FontStyle13"/>
          <w:rFonts w:ascii="Calibri" w:hAnsi="Calibri" w:cs="Arial"/>
          <w:b w:val="0"/>
          <w:i w:val="0"/>
          <w:sz w:val="24"/>
          <w:szCs w:val="24"/>
          <w:lang w:val="en-GB" w:eastAsia="en-US"/>
        </w:rPr>
        <w:t>Because input and interaction serve</w:t>
      </w:r>
      <w:r w:rsidRPr="00613750">
        <w:rPr>
          <w:rStyle w:val="FontStyle13"/>
          <w:rFonts w:ascii="Calibri" w:hAnsi="Calibri" w:cs="Arial"/>
          <w:b w:val="0"/>
          <w:sz w:val="24"/>
          <w:szCs w:val="24"/>
          <w:lang w:val="en-GB" w:eastAsia="en-US"/>
        </w:rPr>
        <w:t xml:space="preserve"> </w:t>
      </w:r>
      <w:r w:rsidRPr="00613750">
        <w:rPr>
          <w:rStyle w:val="FontStyle11"/>
          <w:rFonts w:ascii="Calibri" w:hAnsi="Calibri" w:cs="Arial"/>
          <w:b w:val="0"/>
          <w:sz w:val="24"/>
          <w:szCs w:val="24"/>
          <w:lang w:val="en-GB" w:eastAsia="en-US"/>
        </w:rPr>
        <w:t>different important func</w:t>
      </w:r>
      <w:r w:rsidRPr="00613750">
        <w:rPr>
          <w:rStyle w:val="FontStyle11"/>
          <w:rFonts w:ascii="Calibri" w:hAnsi="Calibri" w:cs="Arial"/>
          <w:b w:val="0"/>
          <w:sz w:val="24"/>
          <w:szCs w:val="24"/>
          <w:lang w:val="en-GB" w:eastAsia="en-US"/>
        </w:rPr>
        <w:softHyphen/>
      </w:r>
      <w:r w:rsidRPr="00613750">
        <w:rPr>
          <w:rStyle w:val="FontStyle13"/>
          <w:rFonts w:ascii="Calibri" w:hAnsi="Calibri" w:cs="Arial"/>
          <w:b w:val="0"/>
          <w:i w:val="0"/>
          <w:sz w:val="24"/>
          <w:szCs w:val="24"/>
          <w:lang w:val="en-GB" w:eastAsia="en-US"/>
        </w:rPr>
        <w:t>tions, when there</w:t>
      </w:r>
      <w:r w:rsidRPr="00613750">
        <w:rPr>
          <w:rStyle w:val="FontStyle13"/>
          <w:rFonts w:ascii="Calibri" w:hAnsi="Calibri" w:cs="Arial"/>
          <w:b w:val="0"/>
          <w:sz w:val="24"/>
          <w:szCs w:val="24"/>
          <w:lang w:val="en-GB" w:eastAsia="en-US"/>
        </w:rPr>
        <w:t xml:space="preserve"> </w:t>
      </w:r>
      <w:r w:rsidRPr="00613750">
        <w:rPr>
          <w:rStyle w:val="FontStyle12"/>
          <w:rFonts w:ascii="Calibri" w:hAnsi="Calibri" w:cs="Arial"/>
          <w:sz w:val="24"/>
          <w:szCs w:val="24"/>
          <w:lang w:val="en-GB" w:eastAsia="en-US"/>
        </w:rPr>
        <w:t xml:space="preserve">is </w:t>
      </w:r>
      <w:r w:rsidRPr="00613750">
        <w:rPr>
          <w:rStyle w:val="FontStyle13"/>
          <w:rFonts w:ascii="Calibri" w:hAnsi="Calibri" w:cs="Arial"/>
          <w:b w:val="0"/>
          <w:i w:val="0"/>
          <w:sz w:val="24"/>
          <w:szCs w:val="24"/>
          <w:lang w:val="en-GB" w:eastAsia="en-US"/>
        </w:rPr>
        <w:t>a combination</w:t>
      </w:r>
      <w:r w:rsidRPr="00613750">
        <w:rPr>
          <w:rStyle w:val="FontStyle13"/>
          <w:rFonts w:ascii="Calibri" w:hAnsi="Calibri" w:cs="Arial"/>
          <w:b w:val="0"/>
          <w:sz w:val="24"/>
          <w:szCs w:val="24"/>
          <w:lang w:val="en-GB" w:eastAsia="en-US"/>
        </w:rPr>
        <w:t xml:space="preserve"> </w:t>
      </w:r>
      <w:r w:rsidRPr="00613750">
        <w:rPr>
          <w:rStyle w:val="FontStyle14"/>
          <w:rFonts w:ascii="Calibri" w:hAnsi="Calibri" w:cs="Arial"/>
          <w:sz w:val="24"/>
          <w:szCs w:val="24"/>
          <w:lang w:val="en-GB" w:eastAsia="en-US"/>
        </w:rPr>
        <w:t xml:space="preserve">of </w:t>
      </w:r>
      <w:r w:rsidRPr="00613750">
        <w:rPr>
          <w:rStyle w:val="FontStyle11"/>
          <w:rFonts w:ascii="Calibri" w:hAnsi="Calibri" w:cs="Arial"/>
          <w:b w:val="0"/>
          <w:sz w:val="24"/>
          <w:szCs w:val="24"/>
          <w:lang w:val="en-GB" w:eastAsia="en-US"/>
        </w:rPr>
        <w:t>conditions (input fol</w:t>
      </w:r>
      <w:r w:rsidRPr="00613750">
        <w:rPr>
          <w:rStyle w:val="FontStyle11"/>
          <w:rFonts w:ascii="Calibri" w:hAnsi="Calibri" w:cs="Arial"/>
          <w:b w:val="0"/>
          <w:sz w:val="24"/>
          <w:szCs w:val="24"/>
          <w:lang w:val="en-GB" w:eastAsia="en-US"/>
        </w:rPr>
        <w:softHyphen/>
        <w:t>l</w:t>
      </w:r>
      <w:r w:rsidRPr="00613750">
        <w:rPr>
          <w:rStyle w:val="FontStyle13"/>
          <w:rFonts w:ascii="Calibri" w:hAnsi="Calibri" w:cs="Arial"/>
          <w:b w:val="0"/>
          <w:i w:val="0"/>
          <w:sz w:val="24"/>
          <w:szCs w:val="24"/>
          <w:lang w:val="en-GB" w:eastAsia="en-US"/>
        </w:rPr>
        <w:t>owed</w:t>
      </w:r>
      <w:r w:rsidRPr="00613750">
        <w:rPr>
          <w:rStyle w:val="FontStyle13"/>
          <w:rFonts w:ascii="Calibri" w:hAnsi="Calibri" w:cs="Arial"/>
          <w:b w:val="0"/>
          <w:sz w:val="24"/>
          <w:szCs w:val="24"/>
          <w:lang w:val="en-GB" w:eastAsia="en-US"/>
        </w:rPr>
        <w:t xml:space="preserve"> </w:t>
      </w:r>
      <w:r w:rsidRPr="00613750">
        <w:rPr>
          <w:rStyle w:val="FontStyle13"/>
          <w:rFonts w:ascii="Calibri" w:hAnsi="Calibri" w:cs="Arial"/>
          <w:b w:val="0"/>
          <w:i w:val="0"/>
          <w:sz w:val="24"/>
          <w:szCs w:val="24"/>
          <w:lang w:val="en-GB" w:eastAsia="en-US"/>
        </w:rPr>
        <w:t>by interaction and interaction</w:t>
      </w:r>
      <w:r w:rsidRPr="00613750">
        <w:rPr>
          <w:rStyle w:val="FontStyle13"/>
          <w:rFonts w:ascii="Calibri" w:hAnsi="Calibri" w:cs="Arial"/>
          <w:b w:val="0"/>
          <w:sz w:val="24"/>
          <w:szCs w:val="24"/>
          <w:lang w:val="en-GB" w:eastAsia="en-US"/>
        </w:rPr>
        <w:t xml:space="preserve"> </w:t>
      </w:r>
      <w:r w:rsidRPr="00613750">
        <w:rPr>
          <w:rStyle w:val="FontStyle11"/>
          <w:rFonts w:ascii="Calibri" w:hAnsi="Calibri" w:cs="Arial"/>
          <w:b w:val="0"/>
          <w:sz w:val="24"/>
          <w:szCs w:val="24"/>
          <w:lang w:val="en-GB" w:eastAsia="en-US"/>
        </w:rPr>
        <w:t>followed by input</w:t>
      </w:r>
      <w:r w:rsidR="00DA2BB5" w:rsidRPr="00613750">
        <w:rPr>
          <w:rStyle w:val="FontStyle11"/>
          <w:rFonts w:ascii="Calibri" w:hAnsi="Calibri" w:cs="Arial"/>
          <w:b w:val="0"/>
          <w:sz w:val="24"/>
          <w:szCs w:val="24"/>
          <w:lang w:val="en-GB" w:eastAsia="en-US"/>
        </w:rPr>
        <w:t xml:space="preserve">) </w:t>
      </w:r>
      <w:r w:rsidR="00DA2BB5" w:rsidRPr="00613750">
        <w:rPr>
          <w:rStyle w:val="FontStyle11"/>
          <w:rFonts w:ascii="Calibri" w:hAnsi="Calibri" w:cs="Arial"/>
          <w:b w:val="0"/>
          <w:i/>
          <w:sz w:val="24"/>
          <w:szCs w:val="24"/>
          <w:lang w:val="en-GB" w:eastAsia="en-US"/>
        </w:rPr>
        <w:t>performance</w:t>
      </w:r>
      <w:r w:rsidRPr="00613750">
        <w:rPr>
          <w:rStyle w:val="FontStyle13"/>
          <w:rFonts w:ascii="Calibri" w:hAnsi="Calibri" w:cs="Arial"/>
          <w:b w:val="0"/>
          <w:i w:val="0"/>
          <w:sz w:val="24"/>
          <w:szCs w:val="24"/>
          <w:lang w:val="en-GB" w:eastAsia="en-US"/>
        </w:rPr>
        <w:t xml:space="preserve"> will </w:t>
      </w:r>
      <w:r w:rsidRPr="00613750">
        <w:rPr>
          <w:rStyle w:val="FontStyle13"/>
          <w:rFonts w:ascii="Calibri" w:hAnsi="Calibri" w:cs="Arial"/>
          <w:b w:val="0"/>
          <w:i w:val="0"/>
          <w:spacing w:val="-10"/>
          <w:sz w:val="24"/>
          <w:szCs w:val="24"/>
          <w:lang w:val="en-GB" w:eastAsia="en-US"/>
        </w:rPr>
        <w:t>be</w:t>
      </w:r>
      <w:r w:rsidRPr="00613750">
        <w:rPr>
          <w:rStyle w:val="FontStyle13"/>
          <w:rFonts w:ascii="Calibri" w:hAnsi="Calibri" w:cs="Arial"/>
          <w:b w:val="0"/>
          <w:i w:val="0"/>
          <w:sz w:val="24"/>
          <w:szCs w:val="24"/>
          <w:lang w:val="en-GB" w:eastAsia="en-US"/>
        </w:rPr>
        <w:t xml:space="preserve"> better</w:t>
      </w:r>
      <w:r w:rsidRPr="00613750">
        <w:rPr>
          <w:rStyle w:val="FontStyle13"/>
          <w:rFonts w:ascii="Calibri" w:hAnsi="Calibri" w:cs="Arial"/>
          <w:b w:val="0"/>
          <w:sz w:val="24"/>
          <w:szCs w:val="24"/>
          <w:lang w:val="en-GB" w:eastAsia="en-US"/>
        </w:rPr>
        <w:t xml:space="preserve"> </w:t>
      </w:r>
      <w:r w:rsidRPr="00613750">
        <w:rPr>
          <w:rStyle w:val="FontStyle14"/>
          <w:rFonts w:ascii="Calibri" w:hAnsi="Calibri" w:cs="Arial"/>
          <w:sz w:val="24"/>
          <w:szCs w:val="24"/>
          <w:lang w:val="en-GB" w:eastAsia="en-US"/>
        </w:rPr>
        <w:t xml:space="preserve">than </w:t>
      </w:r>
      <w:r w:rsidRPr="00613750">
        <w:rPr>
          <w:rStyle w:val="FontStyle13"/>
          <w:rFonts w:ascii="Calibri" w:hAnsi="Calibri" w:cs="Arial"/>
          <w:b w:val="0"/>
          <w:i w:val="0"/>
          <w:sz w:val="24"/>
          <w:szCs w:val="24"/>
          <w:lang w:val="en-GB" w:eastAsia="en-US"/>
        </w:rPr>
        <w:t>when only</w:t>
      </w:r>
      <w:r w:rsidRPr="00613750">
        <w:rPr>
          <w:rStyle w:val="FontStyle13"/>
          <w:rFonts w:ascii="Calibri" w:hAnsi="Calibri" w:cs="Arial"/>
          <w:b w:val="0"/>
          <w:sz w:val="24"/>
          <w:szCs w:val="24"/>
          <w:lang w:val="en-GB" w:eastAsia="en-US"/>
        </w:rPr>
        <w:t xml:space="preserve"> </w:t>
      </w:r>
      <w:r w:rsidRPr="00613750">
        <w:rPr>
          <w:rStyle w:val="FontStyle11"/>
          <w:rFonts w:ascii="Calibri" w:hAnsi="Calibri" w:cs="Arial"/>
          <w:b w:val="0"/>
          <w:sz w:val="24"/>
          <w:szCs w:val="24"/>
          <w:lang w:val="en-GB" w:eastAsia="en-US"/>
        </w:rPr>
        <w:t>one type of presentation</w:t>
      </w:r>
      <w:r w:rsidRPr="00613750">
        <w:rPr>
          <w:rStyle w:val="FontStyle14"/>
          <w:rFonts w:ascii="Calibri" w:hAnsi="Calibri" w:cs="Arial"/>
          <w:sz w:val="24"/>
          <w:szCs w:val="24"/>
          <w:lang w:val="en-GB" w:eastAsia="en-US"/>
        </w:rPr>
        <w:t xml:space="preserve"> </w:t>
      </w:r>
      <w:r w:rsidRPr="00613750">
        <w:rPr>
          <w:rStyle w:val="FontStyle13"/>
          <w:rFonts w:ascii="Calibri" w:hAnsi="Calibri" w:cs="Arial"/>
          <w:b w:val="0"/>
          <w:i w:val="0"/>
          <w:sz w:val="24"/>
          <w:szCs w:val="24"/>
          <w:lang w:val="en-GB" w:eastAsia="en-US"/>
        </w:rPr>
        <w:t>is available.</w:t>
      </w:r>
    </w:p>
    <w:p w:rsidR="00F85728" w:rsidRPr="00613750" w:rsidRDefault="00F85728" w:rsidP="00F85728">
      <w:pPr>
        <w:pStyle w:val="ListParagraph"/>
        <w:rPr>
          <w:rStyle w:val="FontStyle11"/>
          <w:rFonts w:ascii="Calibri" w:hAnsi="Calibri" w:cs="Arial"/>
          <w:b w:val="0"/>
          <w:sz w:val="24"/>
          <w:szCs w:val="24"/>
          <w:lang w:val="en-GB"/>
        </w:rPr>
      </w:pPr>
    </w:p>
    <w:p w:rsidR="00F85728" w:rsidRPr="00613750" w:rsidRDefault="00F85728" w:rsidP="00F85728">
      <w:pPr>
        <w:pStyle w:val="Style7"/>
        <w:widowControl/>
        <w:numPr>
          <w:ilvl w:val="0"/>
          <w:numId w:val="12"/>
        </w:numPr>
        <w:tabs>
          <w:tab w:val="left" w:pos="-1276"/>
          <w:tab w:val="left" w:pos="-567"/>
        </w:tabs>
        <w:spacing w:line="264" w:lineRule="exact"/>
        <w:jc w:val="both"/>
        <w:rPr>
          <w:rStyle w:val="FontStyle11"/>
          <w:rFonts w:ascii="Calibri" w:hAnsi="Calibri" w:cs="Arial"/>
          <w:b w:val="0"/>
          <w:sz w:val="24"/>
          <w:szCs w:val="24"/>
          <w:lang w:val="en-GB" w:eastAsia="en-US"/>
        </w:rPr>
      </w:pPr>
      <w:r w:rsidRPr="00613750">
        <w:rPr>
          <w:rStyle w:val="FontStyle11"/>
          <w:rFonts w:ascii="Calibri" w:hAnsi="Calibri" w:cs="Arial"/>
          <w:b w:val="0"/>
          <w:sz w:val="24"/>
          <w:szCs w:val="24"/>
          <w:lang w:val="en-GB" w:eastAsia="en-US"/>
        </w:rPr>
        <w:t>Given Gass's (1997) assumption that interaction serves as a priming device that "readies" learners to utilize follow-up in</w:t>
      </w:r>
      <w:r w:rsidRPr="00613750">
        <w:rPr>
          <w:rStyle w:val="FontStyle11"/>
          <w:rFonts w:ascii="Calibri" w:hAnsi="Calibri" w:cs="Arial"/>
          <w:b w:val="0"/>
          <w:sz w:val="24"/>
          <w:szCs w:val="24"/>
          <w:lang w:val="en-GB" w:eastAsia="en-US"/>
        </w:rPr>
        <w:softHyphen/>
        <w:t>put, the best performance will take place in the group with in</w:t>
      </w:r>
      <w:r w:rsidRPr="00613750">
        <w:rPr>
          <w:rStyle w:val="FontStyle11"/>
          <w:rFonts w:ascii="Calibri" w:hAnsi="Calibri" w:cs="Arial"/>
          <w:b w:val="0"/>
          <w:sz w:val="24"/>
          <w:szCs w:val="24"/>
          <w:lang w:val="en-GB" w:eastAsia="en-US"/>
        </w:rPr>
        <w:softHyphen/>
        <w:t>teraction followed by input.</w:t>
      </w:r>
    </w:p>
    <w:p w:rsidR="00F85728" w:rsidRPr="00613750" w:rsidRDefault="00F85728" w:rsidP="00F85728">
      <w:pPr>
        <w:pStyle w:val="Style5"/>
        <w:widowControl/>
        <w:tabs>
          <w:tab w:val="left" w:pos="-1276"/>
        </w:tabs>
        <w:spacing w:line="240" w:lineRule="exact"/>
        <w:ind w:left="-1276" w:firstLine="0"/>
        <w:rPr>
          <w:rFonts w:ascii="Calibri" w:hAnsi="Calibri" w:cs="Arial"/>
          <w:lang w:val="en-GB"/>
        </w:rPr>
      </w:pPr>
    </w:p>
    <w:p w:rsidR="00F85728" w:rsidRPr="00A86E88" w:rsidRDefault="00F85728" w:rsidP="00F85728">
      <w:pPr>
        <w:pStyle w:val="Style5"/>
        <w:widowControl/>
        <w:tabs>
          <w:tab w:val="left" w:pos="-1276"/>
        </w:tabs>
        <w:spacing w:before="10" w:line="254" w:lineRule="exact"/>
        <w:ind w:left="-1276" w:firstLine="0"/>
        <w:rPr>
          <w:rStyle w:val="FontStyle11"/>
          <w:rFonts w:ascii="Calibri" w:hAnsi="Calibri" w:cs="Arial"/>
          <w:b w:val="0"/>
          <w:sz w:val="24"/>
          <w:szCs w:val="24"/>
          <w:lang w:val="en-GB" w:eastAsia="en-US"/>
        </w:rPr>
      </w:pPr>
    </w:p>
    <w:p w:rsidR="00F85728" w:rsidRPr="00A86E88" w:rsidRDefault="00F85728" w:rsidP="00F85728">
      <w:pPr>
        <w:pStyle w:val="Style5"/>
        <w:widowControl/>
        <w:tabs>
          <w:tab w:val="left" w:pos="-1276"/>
        </w:tabs>
        <w:spacing w:before="10" w:line="254" w:lineRule="exact"/>
        <w:ind w:left="-1276" w:firstLine="0"/>
        <w:rPr>
          <w:rStyle w:val="FontStyle11"/>
          <w:rFonts w:ascii="Calibri" w:hAnsi="Calibri" w:cs="Arial"/>
          <w:b w:val="0"/>
          <w:sz w:val="24"/>
          <w:szCs w:val="24"/>
          <w:lang w:val="en-GB" w:eastAsia="en-US"/>
        </w:rPr>
      </w:pPr>
      <w:r w:rsidRPr="00A86E88">
        <w:rPr>
          <w:rStyle w:val="FontStyle11"/>
          <w:rFonts w:ascii="Calibri" w:hAnsi="Calibri" w:cs="Arial"/>
          <w:b w:val="0"/>
          <w:sz w:val="24"/>
          <w:szCs w:val="24"/>
          <w:lang w:val="en-GB" w:eastAsia="en-US"/>
        </w:rPr>
        <w:tab/>
        <w:t>The amount of detail needed in a literature review will depend on the purpose of the report. For example, a doctoral dissertation will generally be as exhaustive as possible. On the other hand, the literature review for a journal article or for a chapter in a book will only address previous research that directly relates to the specific purpose of the research report and</w:t>
      </w:r>
      <w:r w:rsidR="00A2415E">
        <w:rPr>
          <w:rStyle w:val="FontStyle11"/>
          <w:rFonts w:ascii="Calibri" w:hAnsi="Calibri" w:cs="Arial"/>
          <w:b w:val="0"/>
          <w:sz w:val="24"/>
          <w:szCs w:val="24"/>
          <w:lang w:val="en-GB" w:eastAsia="en-US"/>
        </w:rPr>
        <w:t xml:space="preserve"> might only be about 8-10 pages.</w:t>
      </w:r>
    </w:p>
    <w:p w:rsidR="00F85728" w:rsidRPr="00A86E88" w:rsidRDefault="00F85728" w:rsidP="00F85728">
      <w:pPr>
        <w:pStyle w:val="Style9"/>
        <w:widowControl/>
        <w:tabs>
          <w:tab w:val="left" w:pos="-1276"/>
        </w:tabs>
        <w:spacing w:before="182"/>
        <w:ind w:left="-1276"/>
        <w:rPr>
          <w:rStyle w:val="FontStyle15"/>
          <w:rFonts w:ascii="Calibri" w:hAnsi="Calibri" w:cs="Arial"/>
          <w:sz w:val="24"/>
          <w:szCs w:val="24"/>
          <w:lang w:val="en-GB"/>
        </w:rPr>
      </w:pPr>
    </w:p>
    <w:p w:rsidR="00F85728" w:rsidRPr="00A86E88" w:rsidRDefault="00F85728" w:rsidP="00F85728">
      <w:pPr>
        <w:pStyle w:val="Style9"/>
        <w:widowControl/>
        <w:tabs>
          <w:tab w:val="left" w:pos="-1276"/>
        </w:tabs>
        <w:spacing w:before="182"/>
        <w:ind w:left="-1276"/>
        <w:rPr>
          <w:rStyle w:val="FontStyle15"/>
          <w:rFonts w:ascii="Calibri" w:hAnsi="Calibri" w:cs="Arial"/>
          <w:b/>
          <w:sz w:val="24"/>
          <w:szCs w:val="24"/>
          <w:lang w:val="en-GB"/>
        </w:rPr>
      </w:pPr>
      <w:r w:rsidRPr="00A86E88">
        <w:rPr>
          <w:rStyle w:val="FontStyle15"/>
          <w:rFonts w:ascii="Calibri" w:hAnsi="Calibri" w:cs="Arial"/>
          <w:b/>
          <w:sz w:val="24"/>
          <w:szCs w:val="24"/>
          <w:lang w:val="en-GB"/>
        </w:rPr>
        <w:t>1.2.4. Methods Section</w:t>
      </w:r>
    </w:p>
    <w:p w:rsidR="00F85728" w:rsidRPr="00A86E88" w:rsidRDefault="00F85728" w:rsidP="00F85728">
      <w:pPr>
        <w:pStyle w:val="Style4"/>
        <w:widowControl/>
        <w:tabs>
          <w:tab w:val="left" w:pos="-1276"/>
        </w:tabs>
        <w:spacing w:before="173"/>
        <w:ind w:left="-1276"/>
        <w:rPr>
          <w:rStyle w:val="FontStyle11"/>
          <w:rFonts w:ascii="Calibri" w:hAnsi="Calibri" w:cs="Arial"/>
          <w:b w:val="0"/>
          <w:sz w:val="24"/>
          <w:szCs w:val="24"/>
          <w:lang w:val="en-GB" w:eastAsia="en-US"/>
        </w:rPr>
      </w:pPr>
      <w:r w:rsidRPr="00A86E88">
        <w:rPr>
          <w:rStyle w:val="FontStyle11"/>
          <w:rFonts w:ascii="Calibri" w:hAnsi="Calibri" w:cs="Arial"/>
          <w:b w:val="0"/>
          <w:sz w:val="24"/>
          <w:szCs w:val="24"/>
          <w:lang w:val="en-GB" w:eastAsia="en-US"/>
        </w:rPr>
        <w:t>In the methods section, the reader can expect to be informed about all as</w:t>
      </w:r>
      <w:r w:rsidRPr="00A86E88">
        <w:rPr>
          <w:rStyle w:val="FontStyle11"/>
          <w:rFonts w:ascii="Calibri" w:hAnsi="Calibri" w:cs="Arial"/>
          <w:b w:val="0"/>
          <w:sz w:val="24"/>
          <w:szCs w:val="24"/>
          <w:lang w:val="en-GB" w:eastAsia="en-US"/>
        </w:rPr>
        <w:softHyphen/>
        <w:t>pects of the study. One reason for this is the later possibility of replication (see section 1.3.3.). Another reason is that in order for readers to come to an informed opinion about the research, they need to know as much detail as possible about what was done.</w:t>
      </w:r>
    </w:p>
    <w:p w:rsidR="00F85728" w:rsidRPr="00A86E88" w:rsidRDefault="00F85728" w:rsidP="00F85728">
      <w:pPr>
        <w:pStyle w:val="Style4"/>
        <w:widowControl/>
        <w:tabs>
          <w:tab w:val="left" w:pos="-1276"/>
        </w:tabs>
        <w:spacing w:before="173"/>
        <w:ind w:left="-1276"/>
        <w:rPr>
          <w:rStyle w:val="FontStyle11"/>
          <w:rFonts w:ascii="Calibri" w:hAnsi="Calibri" w:cs="Arial"/>
          <w:i/>
          <w:sz w:val="24"/>
          <w:szCs w:val="24"/>
          <w:lang w:val="en-GB" w:eastAsia="en-US"/>
        </w:rPr>
      </w:pPr>
    </w:p>
    <w:p w:rsidR="00F85728" w:rsidRPr="00A86E88" w:rsidRDefault="00F85728" w:rsidP="00F85728">
      <w:pPr>
        <w:pStyle w:val="Style4"/>
        <w:widowControl/>
        <w:tabs>
          <w:tab w:val="left" w:pos="-1276"/>
        </w:tabs>
        <w:spacing w:before="173"/>
        <w:ind w:left="-1276"/>
        <w:rPr>
          <w:rStyle w:val="FontStyle11"/>
          <w:rFonts w:ascii="Calibri" w:hAnsi="Calibri" w:cs="Arial"/>
          <w:i/>
          <w:sz w:val="24"/>
          <w:szCs w:val="24"/>
          <w:lang w:val="en-GB" w:eastAsia="en-US"/>
        </w:rPr>
      </w:pPr>
    </w:p>
    <w:p w:rsidR="00F85728" w:rsidRPr="00A86E88" w:rsidRDefault="00F85728" w:rsidP="00F85728">
      <w:pPr>
        <w:pStyle w:val="Style4"/>
        <w:widowControl/>
        <w:tabs>
          <w:tab w:val="left" w:pos="-1276"/>
        </w:tabs>
        <w:spacing w:before="173"/>
        <w:ind w:left="-1276"/>
        <w:rPr>
          <w:rStyle w:val="FontStyle11"/>
          <w:rFonts w:ascii="Calibri" w:hAnsi="Calibri" w:cs="Arial"/>
          <w:i/>
          <w:sz w:val="24"/>
          <w:szCs w:val="24"/>
          <w:lang w:val="en-GB" w:eastAsia="en-US"/>
        </w:rPr>
      </w:pPr>
    </w:p>
    <w:p w:rsidR="00F85728" w:rsidRDefault="00F85728" w:rsidP="00F85728">
      <w:pPr>
        <w:pStyle w:val="Style4"/>
        <w:widowControl/>
        <w:tabs>
          <w:tab w:val="left" w:pos="-1276"/>
        </w:tabs>
        <w:spacing w:before="173"/>
        <w:ind w:left="-1276"/>
        <w:rPr>
          <w:rStyle w:val="FontStyle11"/>
          <w:rFonts w:ascii="Calibri" w:hAnsi="Calibri" w:cs="Arial"/>
          <w:i/>
          <w:sz w:val="24"/>
          <w:szCs w:val="24"/>
          <w:lang w:val="en-GB" w:eastAsia="en-US"/>
        </w:rPr>
      </w:pPr>
    </w:p>
    <w:p w:rsidR="00613750" w:rsidRPr="00A86E88" w:rsidRDefault="00613750" w:rsidP="00F85728">
      <w:pPr>
        <w:pStyle w:val="Style4"/>
        <w:widowControl/>
        <w:tabs>
          <w:tab w:val="left" w:pos="-1276"/>
        </w:tabs>
        <w:spacing w:before="173"/>
        <w:ind w:left="-1276"/>
        <w:rPr>
          <w:rStyle w:val="FontStyle11"/>
          <w:rFonts w:ascii="Calibri" w:hAnsi="Calibri" w:cs="Arial"/>
          <w:i/>
          <w:sz w:val="24"/>
          <w:szCs w:val="24"/>
          <w:lang w:val="en-GB" w:eastAsia="en-US"/>
        </w:rPr>
      </w:pPr>
    </w:p>
    <w:p w:rsidR="00F85728" w:rsidRPr="00A86E88" w:rsidRDefault="00F85728" w:rsidP="00F85728">
      <w:pPr>
        <w:pStyle w:val="Style4"/>
        <w:widowControl/>
        <w:tabs>
          <w:tab w:val="left" w:pos="-1276"/>
        </w:tabs>
        <w:spacing w:before="173"/>
        <w:ind w:left="-1276"/>
        <w:rPr>
          <w:rStyle w:val="FontStyle16"/>
          <w:rFonts w:ascii="Calibri" w:hAnsi="Calibri" w:cs="Arial"/>
          <w:bCs/>
          <w:i w:val="0"/>
          <w:iCs w:val="0"/>
          <w:spacing w:val="10"/>
          <w:sz w:val="24"/>
          <w:szCs w:val="24"/>
          <w:lang w:val="en-GB" w:eastAsia="en-US"/>
        </w:rPr>
      </w:pPr>
      <w:r w:rsidRPr="00A86E88">
        <w:rPr>
          <w:rStyle w:val="FontStyle11"/>
          <w:rFonts w:ascii="Calibri" w:hAnsi="Calibri" w:cs="Arial"/>
          <w:i/>
          <w:sz w:val="24"/>
          <w:szCs w:val="24"/>
          <w:lang w:val="en-GB" w:eastAsia="en-US"/>
        </w:rPr>
        <w:lastRenderedPageBreak/>
        <w:t>1.2.4.2</w:t>
      </w:r>
      <w:r w:rsidR="00DA2BB5" w:rsidRPr="00A86E88">
        <w:rPr>
          <w:rStyle w:val="FontStyle11"/>
          <w:rFonts w:ascii="Calibri" w:hAnsi="Calibri" w:cs="Arial"/>
          <w:i/>
          <w:sz w:val="24"/>
          <w:szCs w:val="24"/>
          <w:lang w:val="en-GB" w:eastAsia="en-US"/>
        </w:rPr>
        <w:t>. Participants</w:t>
      </w:r>
    </w:p>
    <w:p w:rsidR="00F85728" w:rsidRPr="00A86E88" w:rsidRDefault="00F85728" w:rsidP="00F85728">
      <w:pPr>
        <w:pStyle w:val="Style5"/>
        <w:widowControl/>
        <w:tabs>
          <w:tab w:val="left" w:pos="-1276"/>
        </w:tabs>
        <w:spacing w:line="240" w:lineRule="exact"/>
        <w:ind w:left="-1276" w:firstLine="0"/>
        <w:rPr>
          <w:rFonts w:ascii="Calibri" w:hAnsi="Calibri" w:cs="Arial"/>
          <w:lang w:val="en-GB"/>
        </w:rPr>
      </w:pPr>
    </w:p>
    <w:p w:rsidR="00F85728" w:rsidRPr="00A86E88" w:rsidRDefault="00F85728" w:rsidP="00F85728">
      <w:pPr>
        <w:pStyle w:val="Style5"/>
        <w:widowControl/>
        <w:tabs>
          <w:tab w:val="left" w:pos="-1276"/>
        </w:tabs>
        <w:spacing w:before="14" w:line="259" w:lineRule="exact"/>
        <w:ind w:left="-1276" w:firstLine="0"/>
        <w:rPr>
          <w:rStyle w:val="FontStyle11"/>
          <w:rFonts w:ascii="Calibri" w:hAnsi="Calibri" w:cs="Arial"/>
          <w:b w:val="0"/>
          <w:sz w:val="24"/>
          <w:szCs w:val="24"/>
          <w:lang w:val="en-GB" w:eastAsia="en-US"/>
        </w:rPr>
      </w:pPr>
      <w:r w:rsidRPr="00A86E88">
        <w:rPr>
          <w:rStyle w:val="FontStyle11"/>
          <w:rFonts w:ascii="Calibri" w:hAnsi="Calibri" w:cs="Arial"/>
          <w:b w:val="0"/>
          <w:sz w:val="24"/>
          <w:szCs w:val="24"/>
          <w:lang w:val="en-GB" w:eastAsia="en-US"/>
        </w:rPr>
        <w:t>This section includes information about the participants</w:t>
      </w:r>
      <w:r w:rsidRPr="00A86E88">
        <w:rPr>
          <w:rStyle w:val="FontStyle11"/>
          <w:rFonts w:ascii="Calibri" w:hAnsi="Calibri" w:cs="Arial"/>
          <w:b w:val="0"/>
          <w:sz w:val="24"/>
          <w:szCs w:val="24"/>
          <w:vertAlign w:val="superscript"/>
          <w:lang w:val="en-GB" w:eastAsia="en-US"/>
        </w:rPr>
        <w:t>2</w:t>
      </w:r>
      <w:r w:rsidRPr="00A86E88">
        <w:rPr>
          <w:rStyle w:val="FontStyle11"/>
          <w:rFonts w:ascii="Calibri" w:hAnsi="Calibri" w:cs="Arial"/>
          <w:b w:val="0"/>
          <w:sz w:val="24"/>
          <w:szCs w:val="24"/>
          <w:lang w:val="en-GB" w:eastAsia="en-US"/>
        </w:rPr>
        <w:t xml:space="preserve"> in a study. For example, how many participants were there? What are their characteristics (e.g., male/female, native language, age, proficiency level, length of resi</w:t>
      </w:r>
      <w:r w:rsidRPr="00A86E88">
        <w:rPr>
          <w:rStyle w:val="FontStyle11"/>
          <w:rFonts w:ascii="Calibri" w:hAnsi="Calibri" w:cs="Arial"/>
          <w:b w:val="0"/>
          <w:sz w:val="24"/>
          <w:szCs w:val="24"/>
          <w:lang w:val="en-GB" w:eastAsia="en-US"/>
        </w:rPr>
        <w:softHyphen/>
        <w:t>dence, amount and type of instruction, handedness)? The characteristics that researchers describe will depend, in part, on the experiment itself. For example, handedness was listed as a possible characteristic. This would probably be relevant in a study that required participants to press a button on a computer as a response to some stimulus. Most such studies are set up for right-handed individuals, so it might be important to know if the partic</w:t>
      </w:r>
      <w:r w:rsidRPr="00A86E88">
        <w:rPr>
          <w:rStyle w:val="FontStyle11"/>
          <w:rFonts w:ascii="Calibri" w:hAnsi="Calibri" w:cs="Arial"/>
          <w:b w:val="0"/>
          <w:sz w:val="24"/>
          <w:szCs w:val="24"/>
          <w:lang w:val="en-GB" w:eastAsia="en-US"/>
        </w:rPr>
        <w:softHyphen/>
        <w:t xml:space="preserve">ular setup </w:t>
      </w:r>
      <w:r w:rsidR="00DA2BB5" w:rsidRPr="00A86E88">
        <w:rPr>
          <w:rStyle w:val="FontStyle11"/>
          <w:rFonts w:ascii="Calibri" w:hAnsi="Calibri" w:cs="Arial"/>
          <w:b w:val="0"/>
          <w:sz w:val="24"/>
          <w:szCs w:val="24"/>
          <w:lang w:val="en-GB" w:eastAsia="en-US"/>
        </w:rPr>
        <w:t>favoured</w:t>
      </w:r>
      <w:r w:rsidRPr="00A86E88">
        <w:rPr>
          <w:rStyle w:val="FontStyle11"/>
          <w:rFonts w:ascii="Calibri" w:hAnsi="Calibri" w:cs="Arial"/>
          <w:b w:val="0"/>
          <w:sz w:val="24"/>
          <w:szCs w:val="24"/>
          <w:lang w:val="en-GB" w:eastAsia="en-US"/>
        </w:rPr>
        <w:t xml:space="preserve"> those individuals.</w:t>
      </w:r>
    </w:p>
    <w:p w:rsidR="00F85728" w:rsidRPr="00613750" w:rsidRDefault="00F85728" w:rsidP="00F85728">
      <w:pPr>
        <w:pStyle w:val="Style2"/>
        <w:widowControl/>
        <w:numPr>
          <w:ilvl w:val="0"/>
          <w:numId w:val="10"/>
        </w:numPr>
        <w:tabs>
          <w:tab w:val="left" w:pos="-1276"/>
          <w:tab w:val="left" w:pos="1517"/>
        </w:tabs>
        <w:spacing w:before="221" w:line="240" w:lineRule="auto"/>
        <w:ind w:left="-1276"/>
        <w:jc w:val="left"/>
        <w:rPr>
          <w:rStyle w:val="FontStyle16"/>
          <w:rFonts w:ascii="Calibri" w:hAnsi="Calibri" w:cs="Arial"/>
          <w:b/>
          <w:sz w:val="24"/>
          <w:szCs w:val="24"/>
          <w:lang w:val="en-GB" w:eastAsia="en-US"/>
        </w:rPr>
      </w:pPr>
      <w:r w:rsidRPr="00613750">
        <w:rPr>
          <w:rStyle w:val="FontStyle16"/>
          <w:rFonts w:ascii="Calibri" w:hAnsi="Calibri" w:cs="Arial"/>
          <w:b/>
          <w:sz w:val="24"/>
          <w:szCs w:val="24"/>
          <w:lang w:val="en-GB" w:eastAsia="en-US"/>
        </w:rPr>
        <w:t>Materials</w:t>
      </w:r>
    </w:p>
    <w:p w:rsidR="00F85728" w:rsidRPr="00613750" w:rsidRDefault="00F85728" w:rsidP="00F85728">
      <w:pPr>
        <w:pStyle w:val="Style5"/>
        <w:widowControl/>
        <w:tabs>
          <w:tab w:val="left" w:pos="-1276"/>
        </w:tabs>
        <w:spacing w:line="240" w:lineRule="exact"/>
        <w:ind w:left="-1276" w:firstLine="0"/>
        <w:rPr>
          <w:rFonts w:ascii="Calibri" w:hAnsi="Calibri" w:cs="Arial"/>
          <w:lang w:val="en-GB"/>
        </w:rPr>
      </w:pPr>
    </w:p>
    <w:p w:rsidR="00F85728" w:rsidRPr="00613750" w:rsidRDefault="00F85728" w:rsidP="00F85728">
      <w:pPr>
        <w:pStyle w:val="Style5"/>
        <w:widowControl/>
        <w:tabs>
          <w:tab w:val="left" w:pos="-1276"/>
        </w:tabs>
        <w:spacing w:before="29" w:line="259" w:lineRule="exact"/>
        <w:ind w:left="-1276" w:firstLine="0"/>
        <w:rPr>
          <w:rStyle w:val="FontStyle11"/>
          <w:rFonts w:ascii="Calibri" w:hAnsi="Calibri" w:cs="Arial"/>
          <w:b w:val="0"/>
          <w:sz w:val="24"/>
          <w:szCs w:val="24"/>
          <w:lang w:val="en-GB" w:eastAsia="en-US"/>
        </w:rPr>
      </w:pPr>
      <w:r w:rsidRPr="00613750">
        <w:rPr>
          <w:rStyle w:val="FontStyle11"/>
          <w:rFonts w:ascii="Calibri" w:hAnsi="Calibri" w:cs="Arial"/>
          <w:b w:val="0"/>
          <w:sz w:val="24"/>
          <w:szCs w:val="24"/>
          <w:lang w:val="en-GB" w:eastAsia="en-US"/>
        </w:rPr>
        <w:t>The materials used to conduct the study are usually presented in detail. Below is an example of a materials section from an article on deriving</w:t>
      </w:r>
    </w:p>
    <w:p w:rsidR="00F85728" w:rsidRPr="00A86E88" w:rsidRDefault="00F85728" w:rsidP="00F85728">
      <w:pPr>
        <w:ind w:left="-1276"/>
        <w:rPr>
          <w:rStyle w:val="FontStyle18"/>
          <w:rFonts w:ascii="Calibri" w:hAnsi="Calibri" w:cs="Arial"/>
          <w:b w:val="0"/>
          <w:sz w:val="24"/>
          <w:szCs w:val="24"/>
          <w:lang w:val="en-GB"/>
        </w:rPr>
      </w:pPr>
    </w:p>
    <w:p w:rsidR="00F85728" w:rsidRPr="00A86E88" w:rsidRDefault="00F85728" w:rsidP="00F85728">
      <w:pPr>
        <w:ind w:left="-1276"/>
        <w:rPr>
          <w:rStyle w:val="FontStyle18"/>
          <w:rFonts w:ascii="Calibri" w:hAnsi="Calibri" w:cs="Arial"/>
          <w:b w:val="0"/>
          <w:sz w:val="24"/>
          <w:szCs w:val="24"/>
          <w:lang w:val="en-GB"/>
        </w:rPr>
      </w:pPr>
    </w:p>
    <w:p w:rsidR="00F85728" w:rsidRPr="00A86E88" w:rsidRDefault="00F85728" w:rsidP="00F85728">
      <w:pPr>
        <w:ind w:left="-1276"/>
        <w:rPr>
          <w:rStyle w:val="FontStyle18"/>
          <w:rFonts w:ascii="Calibri" w:hAnsi="Calibri" w:cs="Arial"/>
          <w:b w:val="0"/>
          <w:sz w:val="20"/>
          <w:szCs w:val="24"/>
          <w:lang w:val="en-GB"/>
        </w:rPr>
      </w:pPr>
      <w:r w:rsidRPr="00A86E88">
        <w:rPr>
          <w:rStyle w:val="FontStyle11"/>
          <w:rFonts w:ascii="Calibri" w:hAnsi="Calibri" w:cs="Arial"/>
          <w:b w:val="0"/>
          <w:sz w:val="20"/>
          <w:szCs w:val="24"/>
          <w:vertAlign w:val="superscript"/>
          <w:lang w:val="en-GB"/>
        </w:rPr>
        <w:t>2</w:t>
      </w:r>
      <w:r w:rsidRPr="00A86E88">
        <w:rPr>
          <w:rStyle w:val="FontStyle18"/>
          <w:rFonts w:ascii="Calibri" w:hAnsi="Calibri" w:cs="Arial"/>
          <w:b w:val="0"/>
          <w:sz w:val="20"/>
          <w:szCs w:val="24"/>
          <w:lang w:val="en-GB"/>
        </w:rPr>
        <w:t xml:space="preserve">According to the </w:t>
      </w:r>
      <w:r w:rsidRPr="00A86E88">
        <w:rPr>
          <w:rStyle w:val="FontStyle17"/>
          <w:rFonts w:ascii="Calibri" w:hAnsi="Calibri" w:cs="Arial"/>
          <w:sz w:val="20"/>
          <w:szCs w:val="24"/>
          <w:lang w:val="en-GB"/>
        </w:rPr>
        <w:t>Publication Manual of the American Psychological Association, Fifth Edi</w:t>
      </w:r>
      <w:r w:rsidRPr="00A86E88">
        <w:rPr>
          <w:rStyle w:val="FontStyle17"/>
          <w:rFonts w:ascii="Calibri" w:hAnsi="Calibri" w:cs="Arial"/>
          <w:sz w:val="20"/>
          <w:szCs w:val="24"/>
          <w:lang w:val="en-GB"/>
        </w:rPr>
        <w:softHyphen/>
        <w:t xml:space="preserve">tion, </w:t>
      </w:r>
      <w:r w:rsidRPr="00A86E88">
        <w:rPr>
          <w:rStyle w:val="FontStyle18"/>
          <w:rFonts w:ascii="Calibri" w:hAnsi="Calibri" w:cs="Arial"/>
          <w:b w:val="0"/>
          <w:sz w:val="20"/>
          <w:szCs w:val="24"/>
          <w:lang w:val="en-GB"/>
        </w:rPr>
        <w:t xml:space="preserve">the word </w:t>
      </w:r>
      <w:r w:rsidRPr="00A86E88">
        <w:rPr>
          <w:rStyle w:val="FontStyle17"/>
          <w:rFonts w:ascii="Calibri" w:hAnsi="Calibri" w:cs="Arial"/>
          <w:sz w:val="20"/>
          <w:szCs w:val="24"/>
          <w:lang w:val="en-GB"/>
        </w:rPr>
        <w:t xml:space="preserve">participant </w:t>
      </w:r>
      <w:r w:rsidRPr="00A86E88">
        <w:rPr>
          <w:rStyle w:val="FontStyle18"/>
          <w:rFonts w:ascii="Calibri" w:hAnsi="Calibri" w:cs="Arial"/>
          <w:b w:val="0"/>
          <w:sz w:val="20"/>
          <w:szCs w:val="24"/>
          <w:lang w:val="en-GB"/>
        </w:rPr>
        <w:t xml:space="preserve">is more appropriate than words such </w:t>
      </w:r>
      <w:r w:rsidRPr="00A86E88">
        <w:rPr>
          <w:rStyle w:val="FontStyle17"/>
          <w:rFonts w:ascii="Calibri" w:hAnsi="Calibri" w:cs="Arial"/>
          <w:sz w:val="20"/>
          <w:szCs w:val="24"/>
          <w:lang w:val="en-GB"/>
        </w:rPr>
        <w:t xml:space="preserve">subject. </w:t>
      </w:r>
      <w:r w:rsidRPr="00A86E88">
        <w:rPr>
          <w:rStyle w:val="FontStyle18"/>
          <w:rFonts w:ascii="Calibri" w:hAnsi="Calibri" w:cs="Arial"/>
          <w:b w:val="0"/>
          <w:sz w:val="20"/>
          <w:szCs w:val="24"/>
          <w:lang w:val="en-GB"/>
        </w:rPr>
        <w:t xml:space="preserve">In section 2.12, they stated, "Replace the impersonal term </w:t>
      </w:r>
      <w:r w:rsidRPr="00A86E88">
        <w:rPr>
          <w:rStyle w:val="FontStyle17"/>
          <w:rFonts w:ascii="Calibri" w:hAnsi="Calibri" w:cs="Arial"/>
          <w:sz w:val="20"/>
          <w:szCs w:val="24"/>
          <w:lang w:val="en-GB"/>
        </w:rPr>
        <w:t xml:space="preserve">subjects </w:t>
      </w:r>
      <w:r w:rsidRPr="00A86E88">
        <w:rPr>
          <w:rStyle w:val="FontStyle18"/>
          <w:rFonts w:ascii="Calibri" w:hAnsi="Calibri" w:cs="Arial"/>
          <w:b w:val="0"/>
          <w:sz w:val="20"/>
          <w:szCs w:val="24"/>
          <w:lang w:val="en-GB"/>
        </w:rPr>
        <w:t>with a more descriptive term when possible and appropriate—</w:t>
      </w:r>
      <w:r w:rsidRPr="00A86E88">
        <w:rPr>
          <w:rStyle w:val="FontStyle17"/>
          <w:rFonts w:ascii="Calibri" w:hAnsi="Calibri" w:cs="Arial"/>
          <w:sz w:val="20"/>
          <w:szCs w:val="24"/>
          <w:lang w:val="en-GB"/>
        </w:rPr>
        <w:t xml:space="preserve">participants, individuals, college students, children, </w:t>
      </w:r>
      <w:r w:rsidRPr="00A86E88">
        <w:rPr>
          <w:rStyle w:val="FontStyle18"/>
          <w:rFonts w:ascii="Calibri" w:hAnsi="Calibri" w:cs="Arial"/>
          <w:b w:val="0"/>
          <w:sz w:val="20"/>
          <w:szCs w:val="24"/>
          <w:lang w:val="en-GB"/>
        </w:rPr>
        <w:t xml:space="preserve">or </w:t>
      </w:r>
      <w:r w:rsidRPr="00A86E88">
        <w:rPr>
          <w:rStyle w:val="FontStyle17"/>
          <w:rFonts w:ascii="Calibri" w:hAnsi="Calibri" w:cs="Arial"/>
          <w:sz w:val="20"/>
          <w:szCs w:val="24"/>
          <w:lang w:val="en-GB"/>
        </w:rPr>
        <w:t xml:space="preserve">respondents, for </w:t>
      </w:r>
      <w:r w:rsidRPr="00A86E88">
        <w:rPr>
          <w:rStyle w:val="FontStyle18"/>
          <w:rFonts w:ascii="Calibri" w:hAnsi="Calibri" w:cs="Arial"/>
          <w:b w:val="0"/>
          <w:sz w:val="20"/>
          <w:szCs w:val="24"/>
          <w:lang w:val="en-GB"/>
        </w:rPr>
        <w:t>exam</w:t>
      </w:r>
      <w:r w:rsidRPr="00A86E88">
        <w:rPr>
          <w:rStyle w:val="FontStyle18"/>
          <w:rFonts w:ascii="Calibri" w:hAnsi="Calibri" w:cs="Arial"/>
          <w:b w:val="0"/>
          <w:sz w:val="20"/>
          <w:szCs w:val="24"/>
          <w:lang w:val="en-GB"/>
        </w:rPr>
        <w:softHyphen/>
        <w:t>ple" They went on to say that when dis</w:t>
      </w:r>
      <w:r w:rsidRPr="00A86E88">
        <w:rPr>
          <w:rStyle w:val="FontStyle18"/>
          <w:rFonts w:ascii="Calibri" w:hAnsi="Calibri" w:cs="Arial"/>
          <w:b w:val="0"/>
          <w:sz w:val="20"/>
          <w:szCs w:val="24"/>
          <w:lang w:val="en-GB"/>
        </w:rPr>
        <w:softHyphen/>
        <w:t xml:space="preserve">cussing statistical results, the word </w:t>
      </w:r>
      <w:r w:rsidRPr="00A86E88">
        <w:rPr>
          <w:rStyle w:val="FontStyle17"/>
          <w:rFonts w:ascii="Calibri" w:hAnsi="Calibri" w:cs="Arial"/>
          <w:sz w:val="20"/>
          <w:szCs w:val="24"/>
          <w:lang w:val="en-GB"/>
        </w:rPr>
        <w:t xml:space="preserve">subjects </w:t>
      </w:r>
      <w:r w:rsidRPr="00A86E88">
        <w:rPr>
          <w:rStyle w:val="FontStyle18"/>
          <w:rFonts w:ascii="Calibri" w:hAnsi="Calibri" w:cs="Arial"/>
          <w:b w:val="0"/>
          <w:sz w:val="20"/>
          <w:szCs w:val="24"/>
          <w:lang w:val="en-GB"/>
        </w:rPr>
        <w:t>is appropriate.</w:t>
      </w:r>
    </w:p>
    <w:p w:rsidR="00F85728" w:rsidRPr="00A86E88" w:rsidRDefault="00F85728" w:rsidP="00F85728">
      <w:pPr>
        <w:ind w:left="-1276"/>
        <w:rPr>
          <w:rStyle w:val="FontStyle18"/>
          <w:rFonts w:ascii="Calibri" w:hAnsi="Calibri" w:cs="Arial"/>
          <w:b w:val="0"/>
          <w:sz w:val="20"/>
          <w:szCs w:val="24"/>
          <w:lang w:val="en-GB"/>
        </w:rPr>
      </w:pPr>
    </w:p>
    <w:p w:rsidR="00F85728" w:rsidRPr="00A86E88" w:rsidRDefault="00F85728" w:rsidP="00F85728">
      <w:pPr>
        <w:pStyle w:val="Style1"/>
        <w:widowControl/>
        <w:spacing w:before="38"/>
        <w:ind w:left="-1276" w:firstLine="0"/>
        <w:rPr>
          <w:rStyle w:val="FontStyle13"/>
          <w:rFonts w:ascii="Calibri" w:hAnsi="Calibri" w:cs="Arial"/>
          <w:b w:val="0"/>
          <w:sz w:val="24"/>
          <w:szCs w:val="24"/>
          <w:lang w:val="en-GB" w:eastAsia="en-US"/>
        </w:rPr>
      </w:pPr>
      <w:r w:rsidRPr="00A86E88">
        <w:rPr>
          <w:rStyle w:val="FontStyle11"/>
          <w:rFonts w:ascii="Calibri" w:hAnsi="Calibri" w:cs="Arial"/>
          <w:b w:val="0"/>
          <w:sz w:val="24"/>
          <w:szCs w:val="24"/>
          <w:lang w:val="en-GB" w:eastAsia="en-US"/>
        </w:rPr>
        <w:t xml:space="preserve">meaning from written context by Dutch children (grades </w:t>
      </w:r>
      <w:r w:rsidRPr="00A86E88">
        <w:rPr>
          <w:rStyle w:val="FontStyle13"/>
          <w:rFonts w:ascii="Calibri" w:hAnsi="Calibri" w:cs="Arial"/>
          <w:b w:val="0"/>
          <w:sz w:val="24"/>
          <w:szCs w:val="24"/>
          <w:lang w:val="en-GB" w:eastAsia="en-US"/>
        </w:rPr>
        <w:t>2,</w:t>
      </w:r>
      <w:r w:rsidRPr="00A86E88">
        <w:rPr>
          <w:rStyle w:val="FontStyle13"/>
          <w:rFonts w:ascii="Calibri" w:hAnsi="Calibri" w:cs="Arial"/>
          <w:b w:val="0"/>
          <w:i w:val="0"/>
          <w:sz w:val="24"/>
          <w:szCs w:val="24"/>
          <w:lang w:val="en-GB" w:eastAsia="en-US"/>
        </w:rPr>
        <w:t>4</w:t>
      </w:r>
      <w:r w:rsidRPr="00A86E88">
        <w:rPr>
          <w:rStyle w:val="FontStyle13"/>
          <w:rFonts w:ascii="Calibri" w:hAnsi="Calibri" w:cs="Arial"/>
          <w:b w:val="0"/>
          <w:sz w:val="24"/>
          <w:szCs w:val="24"/>
          <w:lang w:val="en-GB" w:eastAsia="en-US"/>
        </w:rPr>
        <w:t xml:space="preserve">, </w:t>
      </w:r>
      <w:r w:rsidRPr="00A86E88">
        <w:rPr>
          <w:rStyle w:val="FontStyle11"/>
          <w:rFonts w:ascii="Calibri" w:hAnsi="Calibri" w:cs="Arial"/>
          <w:b w:val="0"/>
          <w:sz w:val="24"/>
          <w:szCs w:val="24"/>
          <w:lang w:val="en-GB" w:eastAsia="en-US"/>
        </w:rPr>
        <w:t xml:space="preserve">and </w:t>
      </w:r>
      <w:r w:rsidRPr="00A86E88">
        <w:rPr>
          <w:rStyle w:val="FontStyle13"/>
          <w:rFonts w:ascii="Calibri" w:hAnsi="Calibri" w:cs="Arial"/>
          <w:b w:val="0"/>
          <w:i w:val="0"/>
          <w:sz w:val="24"/>
          <w:szCs w:val="24"/>
          <w:lang w:val="en-GB" w:eastAsia="en-US"/>
        </w:rPr>
        <w:t>6)</w:t>
      </w:r>
      <w:r w:rsidRPr="00A86E88">
        <w:rPr>
          <w:rStyle w:val="FontStyle13"/>
          <w:rFonts w:ascii="Calibri" w:hAnsi="Calibri" w:cs="Arial"/>
          <w:b w:val="0"/>
          <w:sz w:val="24"/>
          <w:szCs w:val="24"/>
          <w:lang w:val="en-GB" w:eastAsia="en-US"/>
        </w:rPr>
        <w:t xml:space="preserve"> </w:t>
      </w:r>
      <w:r w:rsidR="009B2155" w:rsidRPr="00A86E88">
        <w:rPr>
          <w:rStyle w:val="FontStyle11"/>
          <w:rFonts w:ascii="Calibri" w:hAnsi="Calibri" w:cs="Arial"/>
          <w:b w:val="0"/>
          <w:sz w:val="24"/>
          <w:szCs w:val="24"/>
          <w:lang w:val="en-GB" w:eastAsia="en-US"/>
        </w:rPr>
        <w:t xml:space="preserve">in their L 1 </w:t>
      </w:r>
      <w:r w:rsidRPr="00A86E88">
        <w:rPr>
          <w:rStyle w:val="FontStyle11"/>
          <w:rFonts w:ascii="Calibri" w:hAnsi="Calibri" w:cs="Arial"/>
          <w:b w:val="0"/>
          <w:sz w:val="24"/>
          <w:szCs w:val="24"/>
          <w:lang w:val="en-GB" w:eastAsia="en-US"/>
        </w:rPr>
        <w:t xml:space="preserve">(Fukkink, Blok, &amp; de Glopper, </w:t>
      </w:r>
      <w:r w:rsidRPr="00A86E88">
        <w:rPr>
          <w:rStyle w:val="FontStyle13"/>
          <w:rFonts w:ascii="Calibri" w:hAnsi="Calibri" w:cs="Arial"/>
          <w:b w:val="0"/>
          <w:i w:val="0"/>
          <w:sz w:val="24"/>
          <w:szCs w:val="24"/>
          <w:lang w:val="en-GB" w:eastAsia="en-US"/>
        </w:rPr>
        <w:t>2001):</w:t>
      </w:r>
    </w:p>
    <w:p w:rsidR="00F85728" w:rsidRPr="00DA2BB5" w:rsidRDefault="00F85728" w:rsidP="009B2155">
      <w:pPr>
        <w:pStyle w:val="Style1"/>
        <w:widowControl/>
        <w:spacing w:before="235" w:line="240" w:lineRule="exact"/>
        <w:ind w:left="-851" w:firstLine="0"/>
        <w:jc w:val="both"/>
        <w:rPr>
          <w:rStyle w:val="FontStyle11"/>
          <w:rFonts w:ascii="Calibri" w:hAnsi="Calibri" w:cs="Arial"/>
          <w:b w:val="0"/>
          <w:sz w:val="22"/>
          <w:szCs w:val="22"/>
          <w:lang w:val="en-GB" w:eastAsia="en-US"/>
        </w:rPr>
      </w:pPr>
      <w:r w:rsidRPr="00DA2BB5">
        <w:rPr>
          <w:rStyle w:val="FontStyle11"/>
          <w:rFonts w:ascii="Calibri" w:hAnsi="Calibri" w:cs="Arial"/>
          <w:b w:val="0"/>
          <w:sz w:val="22"/>
          <w:szCs w:val="22"/>
          <w:lang w:val="en-GB" w:eastAsia="en-US"/>
        </w:rPr>
        <w:t xml:space="preserve">Target words were selected from a primary-school dictionary (Verburg &amp; Huijgen, </w:t>
      </w:r>
      <w:r w:rsidRPr="00DA2BB5">
        <w:rPr>
          <w:rStyle w:val="FontStyle13"/>
          <w:rFonts w:ascii="Calibri" w:hAnsi="Calibri" w:cs="Arial"/>
          <w:b w:val="0"/>
          <w:i w:val="0"/>
          <w:sz w:val="22"/>
          <w:szCs w:val="22"/>
          <w:lang w:val="en-GB" w:eastAsia="en-US"/>
        </w:rPr>
        <w:t>1994),</w:t>
      </w:r>
      <w:r w:rsidRPr="00DA2BB5">
        <w:rPr>
          <w:rStyle w:val="FontStyle13"/>
          <w:rFonts w:ascii="Calibri" w:hAnsi="Calibri" w:cs="Arial"/>
          <w:b w:val="0"/>
          <w:sz w:val="22"/>
          <w:szCs w:val="22"/>
          <w:lang w:val="en-GB" w:eastAsia="en-US"/>
        </w:rPr>
        <w:t xml:space="preserve"> </w:t>
      </w:r>
      <w:r w:rsidRPr="00DA2BB5">
        <w:rPr>
          <w:rStyle w:val="FontStyle11"/>
          <w:rFonts w:ascii="Calibri" w:hAnsi="Calibri" w:cs="Arial"/>
          <w:b w:val="0"/>
          <w:sz w:val="22"/>
          <w:szCs w:val="22"/>
          <w:lang w:val="en-GB" w:eastAsia="en-US"/>
        </w:rPr>
        <w:t>to warrant that relevant concepts would be selected, repre</w:t>
      </w:r>
      <w:r w:rsidRPr="00DA2BB5">
        <w:rPr>
          <w:rStyle w:val="FontStyle11"/>
          <w:rFonts w:ascii="Calibri" w:hAnsi="Calibri" w:cs="Arial"/>
          <w:b w:val="0"/>
          <w:sz w:val="22"/>
          <w:szCs w:val="22"/>
          <w:lang w:val="en-GB" w:eastAsia="en-US"/>
        </w:rPr>
        <w:softHyphen/>
        <w:t xml:space="preserve">sentative of the words young readers encounter during reading. An initial sample of words with a frequency below </w:t>
      </w:r>
      <w:r w:rsidRPr="00DA2BB5">
        <w:rPr>
          <w:rStyle w:val="FontStyle13"/>
          <w:rFonts w:ascii="Calibri" w:hAnsi="Calibri" w:cs="Arial"/>
          <w:b w:val="0"/>
          <w:sz w:val="22"/>
          <w:szCs w:val="22"/>
          <w:lang w:val="en-GB" w:eastAsia="en-US"/>
        </w:rPr>
        <w:t xml:space="preserve">10 </w:t>
      </w:r>
      <w:r w:rsidRPr="00DA2BB5">
        <w:rPr>
          <w:rStyle w:val="FontStyle11"/>
          <w:rFonts w:ascii="Calibri" w:hAnsi="Calibri" w:cs="Arial"/>
          <w:b w:val="0"/>
          <w:sz w:val="22"/>
          <w:szCs w:val="22"/>
          <w:lang w:val="en-GB" w:eastAsia="en-US"/>
        </w:rPr>
        <w:t xml:space="preserve">per million (Celex, Centre for Lexical Information, </w:t>
      </w:r>
      <w:r w:rsidRPr="00DA2BB5">
        <w:rPr>
          <w:rStyle w:val="FontStyle13"/>
          <w:rFonts w:ascii="Calibri" w:hAnsi="Calibri" w:cs="Arial"/>
          <w:b w:val="0"/>
          <w:i w:val="0"/>
          <w:sz w:val="22"/>
          <w:szCs w:val="22"/>
          <w:lang w:val="en-GB" w:eastAsia="en-US"/>
        </w:rPr>
        <w:t>1990)</w:t>
      </w:r>
      <w:r w:rsidRPr="00DA2BB5">
        <w:rPr>
          <w:rStyle w:val="FontStyle13"/>
          <w:rFonts w:ascii="Calibri" w:hAnsi="Calibri" w:cs="Arial"/>
          <w:b w:val="0"/>
          <w:sz w:val="22"/>
          <w:szCs w:val="22"/>
          <w:lang w:val="en-GB" w:eastAsia="en-US"/>
        </w:rPr>
        <w:t xml:space="preserve"> </w:t>
      </w:r>
      <w:r w:rsidRPr="00DA2BB5">
        <w:rPr>
          <w:rStyle w:val="FontStyle11"/>
          <w:rFonts w:ascii="Calibri" w:hAnsi="Calibri" w:cs="Arial"/>
          <w:b w:val="0"/>
          <w:sz w:val="22"/>
          <w:szCs w:val="22"/>
          <w:lang w:val="en-GB" w:eastAsia="en-US"/>
        </w:rPr>
        <w:t xml:space="preserve">was selected from this dictionary to ensure that no words were used that students were already familiar with. Three judges evaluated the concreteness of the target words, defined as a dichotomy, and words were excluded if the judges did not arrive at a unanimous agreement. A final sample of </w:t>
      </w:r>
      <w:r w:rsidRPr="00DA2BB5">
        <w:rPr>
          <w:rStyle w:val="FontStyle13"/>
          <w:rFonts w:ascii="Calibri" w:hAnsi="Calibri" w:cs="Arial"/>
          <w:b w:val="0"/>
          <w:sz w:val="22"/>
          <w:szCs w:val="22"/>
          <w:lang w:val="en-GB" w:eastAsia="en-US"/>
        </w:rPr>
        <w:t xml:space="preserve">12 </w:t>
      </w:r>
      <w:r w:rsidRPr="00DA2BB5">
        <w:rPr>
          <w:rStyle w:val="FontStyle11"/>
          <w:rFonts w:ascii="Calibri" w:hAnsi="Calibri" w:cs="Arial"/>
          <w:b w:val="0"/>
          <w:sz w:val="22"/>
          <w:szCs w:val="22"/>
          <w:lang w:val="en-GB" w:eastAsia="en-US"/>
        </w:rPr>
        <w:t xml:space="preserve">words was selected, evenly divided into concrete and abstract words. The average word frequency of the words in the sample is </w:t>
      </w:r>
      <w:r w:rsidRPr="00DA2BB5">
        <w:rPr>
          <w:rStyle w:val="FontStyle13"/>
          <w:rFonts w:ascii="Calibri" w:hAnsi="Calibri" w:cs="Arial"/>
          <w:b w:val="0"/>
          <w:i w:val="0"/>
          <w:sz w:val="22"/>
          <w:szCs w:val="22"/>
          <w:lang w:val="en-GB" w:eastAsia="en-US"/>
        </w:rPr>
        <w:t>4.4</w:t>
      </w:r>
      <w:r w:rsidRPr="00DA2BB5">
        <w:rPr>
          <w:rStyle w:val="FontStyle13"/>
          <w:rFonts w:ascii="Calibri" w:hAnsi="Calibri" w:cs="Arial"/>
          <w:b w:val="0"/>
          <w:sz w:val="22"/>
          <w:szCs w:val="22"/>
          <w:lang w:val="en-GB" w:eastAsia="en-US"/>
        </w:rPr>
        <w:t xml:space="preserve"> </w:t>
      </w:r>
      <w:r w:rsidRPr="00DA2BB5">
        <w:rPr>
          <w:rStyle w:val="FontStyle11"/>
          <w:rFonts w:ascii="Calibri" w:hAnsi="Calibri" w:cs="Arial"/>
          <w:b w:val="0"/>
          <w:sz w:val="22"/>
          <w:szCs w:val="22"/>
          <w:lang w:val="en-GB" w:eastAsia="en-US"/>
        </w:rPr>
        <w:t xml:space="preserve">per million (ranging from </w:t>
      </w:r>
      <w:r w:rsidRPr="00DA2BB5">
        <w:rPr>
          <w:rStyle w:val="FontStyle13"/>
          <w:rFonts w:ascii="Calibri" w:hAnsi="Calibri" w:cs="Arial"/>
          <w:b w:val="0"/>
          <w:sz w:val="22"/>
          <w:szCs w:val="22"/>
          <w:lang w:val="en-GB" w:eastAsia="en-US"/>
        </w:rPr>
        <w:t xml:space="preserve">1 </w:t>
      </w:r>
      <w:r w:rsidRPr="00DA2BB5">
        <w:rPr>
          <w:rStyle w:val="FontStyle11"/>
          <w:rFonts w:ascii="Calibri" w:hAnsi="Calibri" w:cs="Arial"/>
          <w:b w:val="0"/>
          <w:sz w:val="22"/>
          <w:szCs w:val="22"/>
          <w:lang w:val="en-GB" w:eastAsia="en-US"/>
        </w:rPr>
        <w:t xml:space="preserve">to </w:t>
      </w:r>
      <w:r w:rsidRPr="00DA2BB5">
        <w:rPr>
          <w:rStyle w:val="FontStyle13"/>
          <w:rFonts w:ascii="Calibri" w:hAnsi="Calibri" w:cs="Arial"/>
          <w:b w:val="0"/>
          <w:sz w:val="22"/>
          <w:szCs w:val="22"/>
          <w:lang w:val="en-GB" w:eastAsia="en-US"/>
        </w:rPr>
        <w:t xml:space="preserve">10 </w:t>
      </w:r>
      <w:r w:rsidRPr="00DA2BB5">
        <w:rPr>
          <w:rStyle w:val="FontStyle11"/>
          <w:rFonts w:ascii="Calibri" w:hAnsi="Calibri" w:cs="Arial"/>
          <w:b w:val="0"/>
          <w:sz w:val="22"/>
          <w:szCs w:val="22"/>
          <w:lang w:val="en-GB" w:eastAsia="en-US"/>
        </w:rPr>
        <w:t>per million). Only morphologically nontransparent words were included, to promote deriving word meaning from (external) context.</w:t>
      </w:r>
    </w:p>
    <w:p w:rsidR="00F85728" w:rsidRPr="00DA2BB5" w:rsidRDefault="00F85728" w:rsidP="009B2155">
      <w:pPr>
        <w:pStyle w:val="Style1"/>
        <w:widowControl/>
        <w:spacing w:before="125" w:line="235" w:lineRule="exact"/>
        <w:ind w:left="-851" w:firstLine="0"/>
        <w:rPr>
          <w:rStyle w:val="FontStyle11"/>
          <w:rFonts w:ascii="Calibri" w:hAnsi="Calibri" w:cs="Arial"/>
          <w:b w:val="0"/>
          <w:sz w:val="22"/>
          <w:szCs w:val="22"/>
          <w:lang w:val="en-GB" w:eastAsia="en-US"/>
        </w:rPr>
      </w:pPr>
      <w:r w:rsidRPr="00DA2BB5">
        <w:rPr>
          <w:rStyle w:val="FontStyle11"/>
          <w:rFonts w:ascii="Calibri" w:hAnsi="Calibri" w:cs="Arial"/>
          <w:b w:val="0"/>
          <w:sz w:val="22"/>
          <w:szCs w:val="22"/>
          <w:lang w:val="en-GB" w:eastAsia="en-US"/>
        </w:rPr>
        <w:t>Short texts of approximately a hundred words were constructed for each target word. The difficulty level of each text was adjusted to an appropri</w:t>
      </w:r>
      <w:r w:rsidRPr="00DA2BB5">
        <w:rPr>
          <w:rStyle w:val="FontStyle11"/>
          <w:rFonts w:ascii="Calibri" w:hAnsi="Calibri" w:cs="Arial"/>
          <w:b w:val="0"/>
          <w:sz w:val="22"/>
          <w:szCs w:val="22"/>
          <w:lang w:val="en-GB" w:eastAsia="en-US"/>
        </w:rPr>
        <w:softHyphen/>
        <w:t xml:space="preserve">ate level for average readers at the end of grade </w:t>
      </w:r>
      <w:r w:rsidRPr="00DA2BB5">
        <w:rPr>
          <w:rStyle w:val="FontStyle13"/>
          <w:rFonts w:ascii="Calibri" w:hAnsi="Calibri" w:cs="Arial"/>
          <w:b w:val="0"/>
          <w:sz w:val="22"/>
          <w:szCs w:val="22"/>
          <w:lang w:val="en-GB" w:eastAsia="en-US"/>
        </w:rPr>
        <w:t xml:space="preserve">2 </w:t>
      </w:r>
      <w:r w:rsidRPr="00DA2BB5">
        <w:rPr>
          <w:rStyle w:val="FontStyle11"/>
          <w:rFonts w:ascii="Calibri" w:hAnsi="Calibri" w:cs="Arial"/>
          <w:b w:val="0"/>
          <w:sz w:val="22"/>
          <w:szCs w:val="22"/>
          <w:lang w:val="en-GB" w:eastAsia="en-US"/>
        </w:rPr>
        <w:t xml:space="preserve">on the basis of a reading difficulty index (Staphorsius </w:t>
      </w:r>
      <w:r w:rsidR="009B2155" w:rsidRPr="00DA2BB5">
        <w:rPr>
          <w:rStyle w:val="FontStyle11"/>
          <w:rFonts w:ascii="Calibri" w:hAnsi="Calibri" w:cs="Arial"/>
          <w:b w:val="0"/>
          <w:sz w:val="22"/>
          <w:szCs w:val="22"/>
          <w:lang w:val="en-GB" w:eastAsia="en-US"/>
        </w:rPr>
        <w:t>&amp;</w:t>
      </w:r>
      <w:r w:rsidRPr="00DA2BB5">
        <w:rPr>
          <w:rStyle w:val="FontStyle12"/>
          <w:rFonts w:ascii="Calibri" w:hAnsi="Calibri" w:cs="Arial"/>
          <w:lang w:val="en-GB" w:eastAsia="en-US"/>
        </w:rPr>
        <w:t xml:space="preserve"> </w:t>
      </w:r>
      <w:r w:rsidRPr="00DA2BB5">
        <w:rPr>
          <w:rStyle w:val="FontStyle11"/>
          <w:rFonts w:ascii="Calibri" w:hAnsi="Calibri" w:cs="Arial"/>
          <w:b w:val="0"/>
          <w:sz w:val="22"/>
          <w:szCs w:val="22"/>
          <w:lang w:val="en-GB" w:eastAsia="en-US"/>
        </w:rPr>
        <w:t xml:space="preserve">Verhelst, </w:t>
      </w:r>
      <w:r w:rsidRPr="00DA2BB5">
        <w:rPr>
          <w:rStyle w:val="FontStyle13"/>
          <w:rFonts w:ascii="Calibri" w:hAnsi="Calibri" w:cs="Arial"/>
          <w:b w:val="0"/>
          <w:i w:val="0"/>
          <w:sz w:val="22"/>
          <w:szCs w:val="22"/>
          <w:lang w:val="en-GB" w:eastAsia="en-US"/>
        </w:rPr>
        <w:t>1997).</w:t>
      </w:r>
      <w:r w:rsidRPr="00DA2BB5">
        <w:rPr>
          <w:rStyle w:val="FontStyle13"/>
          <w:rFonts w:ascii="Calibri" w:hAnsi="Calibri" w:cs="Arial"/>
          <w:b w:val="0"/>
          <w:sz w:val="22"/>
          <w:szCs w:val="22"/>
          <w:lang w:val="en-GB" w:eastAsia="en-US"/>
        </w:rPr>
        <w:t xml:space="preserve"> </w:t>
      </w:r>
      <w:r w:rsidRPr="00DA2BB5">
        <w:rPr>
          <w:rStyle w:val="FontStyle11"/>
          <w:rFonts w:ascii="Calibri" w:hAnsi="Calibri" w:cs="Arial"/>
          <w:b w:val="0"/>
          <w:sz w:val="22"/>
          <w:szCs w:val="22"/>
          <w:lang w:val="en-GB" w:eastAsia="en-US"/>
        </w:rPr>
        <w:t>The narrative texts con</w:t>
      </w:r>
      <w:r w:rsidRPr="00DA2BB5">
        <w:rPr>
          <w:rStyle w:val="FontStyle11"/>
          <w:rFonts w:ascii="Calibri" w:hAnsi="Calibri" w:cs="Arial"/>
          <w:b w:val="0"/>
          <w:sz w:val="22"/>
          <w:szCs w:val="22"/>
          <w:lang w:val="en-GB" w:eastAsia="en-US"/>
        </w:rPr>
        <w:softHyphen/>
        <w:t>tained no explicit clues (e.g., synonyms, antonyms, or description clues). Target words were not placed in the first sentences of the text.</w:t>
      </w:r>
    </w:p>
    <w:p w:rsidR="00F85728" w:rsidRPr="00DA2BB5" w:rsidRDefault="00F85728" w:rsidP="009B2155">
      <w:pPr>
        <w:pStyle w:val="Style1"/>
        <w:widowControl/>
        <w:spacing w:before="125" w:line="235" w:lineRule="exact"/>
        <w:ind w:left="-851" w:firstLine="0"/>
        <w:rPr>
          <w:rStyle w:val="FontStyle13"/>
          <w:rFonts w:ascii="Calibri" w:hAnsi="Calibri" w:cs="Arial"/>
          <w:b w:val="0"/>
          <w:sz w:val="22"/>
          <w:szCs w:val="22"/>
          <w:lang w:val="en-GB" w:eastAsia="en-US"/>
        </w:rPr>
      </w:pPr>
      <w:r w:rsidRPr="00DA2BB5">
        <w:rPr>
          <w:rStyle w:val="FontStyle11"/>
          <w:rFonts w:ascii="Calibri" w:hAnsi="Calibri" w:cs="Arial"/>
          <w:b w:val="0"/>
          <w:sz w:val="22"/>
          <w:szCs w:val="22"/>
          <w:lang w:val="en-GB" w:eastAsia="en-US"/>
        </w:rPr>
        <w:t xml:space="preserve">A version of the twelve texts was presented to three adults with target words deleted. They were instructed to fill each cloze with an answer that was as specific as possible and fitted the context. Only four out of the </w:t>
      </w:r>
      <w:r w:rsidRPr="00DA2BB5">
        <w:rPr>
          <w:rStyle w:val="FontStyle13"/>
          <w:rFonts w:ascii="Calibri" w:hAnsi="Calibri" w:cs="Arial"/>
          <w:b w:val="0"/>
          <w:sz w:val="22"/>
          <w:szCs w:val="22"/>
          <w:lang w:val="en-GB" w:eastAsia="en-US"/>
        </w:rPr>
        <w:t xml:space="preserve">36 </w:t>
      </w:r>
      <w:r w:rsidRPr="00DA2BB5">
        <w:rPr>
          <w:rStyle w:val="FontStyle11"/>
          <w:rFonts w:ascii="Calibri" w:hAnsi="Calibri" w:cs="Arial"/>
          <w:b w:val="0"/>
          <w:sz w:val="22"/>
          <w:szCs w:val="22"/>
          <w:lang w:val="en-GB" w:eastAsia="en-US"/>
        </w:rPr>
        <w:t xml:space="preserve">answers, each concerning a different target word, did not match the concept of the deleted word. The other answers, however, were identical or synonymous with the deleted target word </w:t>
      </w:r>
      <w:r w:rsidRPr="00DA2BB5">
        <w:rPr>
          <w:rStyle w:val="FontStyle13"/>
          <w:rFonts w:ascii="Calibri" w:hAnsi="Calibri" w:cs="Arial"/>
          <w:b w:val="0"/>
          <w:sz w:val="22"/>
          <w:szCs w:val="22"/>
          <w:lang w:val="en-GB" w:eastAsia="en-US"/>
        </w:rPr>
        <w:t xml:space="preserve">(58%) </w:t>
      </w:r>
      <w:r w:rsidRPr="00DA2BB5">
        <w:rPr>
          <w:rStyle w:val="FontStyle11"/>
          <w:rFonts w:ascii="Calibri" w:hAnsi="Calibri" w:cs="Arial"/>
          <w:b w:val="0"/>
          <w:sz w:val="22"/>
          <w:szCs w:val="22"/>
          <w:lang w:val="en-GB" w:eastAsia="en-US"/>
        </w:rPr>
        <w:t xml:space="preserve">or closely related hypernyms </w:t>
      </w:r>
      <w:r w:rsidRPr="00DA2BB5">
        <w:rPr>
          <w:rStyle w:val="FontStyle13"/>
          <w:rFonts w:ascii="Calibri" w:hAnsi="Calibri" w:cs="Arial"/>
          <w:b w:val="0"/>
          <w:sz w:val="22"/>
          <w:szCs w:val="22"/>
          <w:lang w:val="en-GB" w:eastAsia="en-US"/>
        </w:rPr>
        <w:t xml:space="preserve">(31%) </w:t>
      </w:r>
      <w:r w:rsidRPr="00DA2BB5">
        <w:rPr>
          <w:rStyle w:val="FontStyle11"/>
          <w:rFonts w:ascii="Calibri" w:hAnsi="Calibri" w:cs="Arial"/>
          <w:b w:val="0"/>
          <w:sz w:val="22"/>
          <w:szCs w:val="22"/>
          <w:lang w:val="en-GB" w:eastAsia="en-US"/>
        </w:rPr>
        <w:t xml:space="preserve">("to break" was filled in for the deleted target word "to shatter," for example). The texts were therefore considered to provide sufficient contextual support. (Fukkink et al., </w:t>
      </w:r>
      <w:r w:rsidRPr="00DA2BB5">
        <w:rPr>
          <w:rStyle w:val="FontStyle13"/>
          <w:rFonts w:ascii="Calibri" w:hAnsi="Calibri" w:cs="Arial"/>
          <w:b w:val="0"/>
          <w:i w:val="0"/>
          <w:sz w:val="22"/>
          <w:szCs w:val="22"/>
          <w:lang w:val="en-GB" w:eastAsia="en-US"/>
        </w:rPr>
        <w:t>2001,)</w:t>
      </w:r>
    </w:p>
    <w:p w:rsidR="00F85728" w:rsidRPr="00A86E88" w:rsidRDefault="00F85728" w:rsidP="009B2155">
      <w:pPr>
        <w:pStyle w:val="Style2"/>
        <w:widowControl/>
        <w:spacing w:before="240"/>
        <w:ind w:left="-1701" w:firstLine="425"/>
        <w:rPr>
          <w:rStyle w:val="FontStyle11"/>
          <w:rFonts w:ascii="Calibri" w:hAnsi="Calibri" w:cs="Arial"/>
          <w:b w:val="0"/>
          <w:sz w:val="24"/>
          <w:szCs w:val="24"/>
          <w:lang w:val="en-GB" w:eastAsia="en-US"/>
        </w:rPr>
      </w:pPr>
      <w:r w:rsidRPr="00A86E88">
        <w:rPr>
          <w:rStyle w:val="FontStyle11"/>
          <w:rFonts w:ascii="Calibri" w:hAnsi="Calibri" w:cs="Arial"/>
          <w:b w:val="0"/>
          <w:sz w:val="24"/>
          <w:szCs w:val="24"/>
          <w:lang w:val="en-GB" w:eastAsia="en-US"/>
        </w:rPr>
        <w:t>As can be seen, there is sufficient information provided for the reader to understand the nature of the task that these learners were being asked to do.</w:t>
      </w:r>
    </w:p>
    <w:p w:rsidR="009B2155" w:rsidRPr="00A86E88" w:rsidRDefault="009B2155" w:rsidP="009B2155">
      <w:pPr>
        <w:pStyle w:val="Style2"/>
        <w:widowControl/>
        <w:spacing w:before="240"/>
        <w:ind w:left="-1701" w:firstLine="425"/>
        <w:rPr>
          <w:rStyle w:val="FontStyle11"/>
          <w:rFonts w:ascii="Calibri" w:hAnsi="Calibri" w:cs="Arial"/>
          <w:b w:val="0"/>
          <w:sz w:val="24"/>
          <w:szCs w:val="24"/>
          <w:lang w:val="en-GB" w:eastAsia="en-US"/>
        </w:rPr>
      </w:pPr>
    </w:p>
    <w:p w:rsidR="00F85728" w:rsidRPr="00A86E88" w:rsidRDefault="00F85728" w:rsidP="009B2155">
      <w:pPr>
        <w:pStyle w:val="Style2"/>
        <w:widowControl/>
        <w:ind w:left="-1701" w:firstLine="425"/>
        <w:rPr>
          <w:rStyle w:val="FontStyle11"/>
          <w:rFonts w:ascii="Calibri" w:hAnsi="Calibri" w:cs="Arial"/>
          <w:b w:val="0"/>
          <w:sz w:val="24"/>
          <w:szCs w:val="24"/>
          <w:lang w:val="en-GB" w:eastAsia="en-US"/>
        </w:rPr>
      </w:pPr>
      <w:r w:rsidRPr="00A86E88">
        <w:rPr>
          <w:rStyle w:val="FontStyle11"/>
          <w:rFonts w:ascii="Calibri" w:hAnsi="Calibri" w:cs="Arial"/>
          <w:b w:val="0"/>
          <w:sz w:val="24"/>
          <w:szCs w:val="24"/>
          <w:lang w:val="en-GB" w:eastAsia="en-US"/>
        </w:rPr>
        <w:t>In addition to treatment materials, assessment materials may also ap</w:t>
      </w:r>
      <w:r w:rsidRPr="00A86E88">
        <w:rPr>
          <w:rStyle w:val="FontStyle11"/>
          <w:rFonts w:ascii="Calibri" w:hAnsi="Calibri" w:cs="Arial"/>
          <w:b w:val="0"/>
          <w:sz w:val="24"/>
          <w:szCs w:val="24"/>
          <w:lang w:val="en-GB" w:eastAsia="en-US"/>
        </w:rPr>
        <w:softHyphen/>
        <w:t>pear in this section or, alternatively, this section may be divided into two sec</w:t>
      </w:r>
      <w:r w:rsidRPr="00A86E88">
        <w:rPr>
          <w:rStyle w:val="FontStyle11"/>
          <w:rFonts w:ascii="Calibri" w:hAnsi="Calibri" w:cs="Arial"/>
          <w:b w:val="0"/>
          <w:sz w:val="24"/>
          <w:szCs w:val="24"/>
          <w:lang w:val="en-GB" w:eastAsia="en-US"/>
        </w:rPr>
        <w:softHyphen/>
        <w:t xml:space="preserve">tions, one dealing with treatment materials and another with testing/ assessment materials. An example of </w:t>
      </w:r>
      <w:r w:rsidRPr="00A86E88">
        <w:rPr>
          <w:rStyle w:val="FontStyle11"/>
          <w:rFonts w:ascii="Calibri" w:hAnsi="Calibri" w:cs="Arial"/>
          <w:b w:val="0"/>
          <w:sz w:val="24"/>
          <w:szCs w:val="24"/>
          <w:lang w:val="en-GB" w:eastAsia="en-US"/>
        </w:rPr>
        <w:lastRenderedPageBreak/>
        <w:t>assessment materials from a study on think alouds and reactivity follows. The authors measured comprehension, intake, and written production following a think-aloud task. Only a portion</w:t>
      </w:r>
      <w:r w:rsidR="009B2155" w:rsidRPr="00A86E88">
        <w:rPr>
          <w:rStyle w:val="FontStyle11"/>
          <w:rFonts w:ascii="Calibri" w:hAnsi="Calibri" w:cs="Arial"/>
          <w:b w:val="0"/>
          <w:sz w:val="24"/>
          <w:szCs w:val="24"/>
          <w:lang w:val="en-GB" w:eastAsia="en-US"/>
        </w:rPr>
        <w:t xml:space="preserve"> </w:t>
      </w:r>
      <w:r w:rsidRPr="00A86E88">
        <w:rPr>
          <w:rStyle w:val="FontStyle11"/>
          <w:rFonts w:ascii="Calibri" w:hAnsi="Calibri" w:cs="Arial"/>
          <w:b w:val="0"/>
          <w:sz w:val="24"/>
          <w:szCs w:val="24"/>
          <w:lang w:val="en-GB" w:eastAsia="en-US"/>
        </w:rPr>
        <w:t>of the description for each measure is provided. In all three instances, the actual tool is provided in the Appendix of their article.</w:t>
      </w:r>
    </w:p>
    <w:p w:rsidR="00F85728" w:rsidRPr="00A86E88" w:rsidRDefault="00F85728" w:rsidP="009B2155">
      <w:pPr>
        <w:pStyle w:val="Style1"/>
        <w:widowControl/>
        <w:spacing w:before="226" w:line="240" w:lineRule="exact"/>
        <w:ind w:left="-1276" w:firstLine="0"/>
        <w:rPr>
          <w:rStyle w:val="FontStyle11"/>
          <w:rFonts w:ascii="Calibri" w:hAnsi="Calibri" w:cs="Arial"/>
          <w:b w:val="0"/>
          <w:sz w:val="24"/>
          <w:szCs w:val="24"/>
          <w:lang w:val="en-GB" w:eastAsia="en-US"/>
        </w:rPr>
      </w:pPr>
      <w:r w:rsidRPr="00A86E88">
        <w:rPr>
          <w:rStyle w:val="FontStyle11"/>
          <w:rFonts w:ascii="Calibri" w:hAnsi="Calibri" w:cs="Arial"/>
          <w:b w:val="0"/>
          <w:sz w:val="24"/>
          <w:szCs w:val="24"/>
          <w:lang w:val="en-GB" w:eastAsia="en-US"/>
        </w:rPr>
        <w:t xml:space="preserve">To measure participants' comprehension, an </w:t>
      </w:r>
      <w:r w:rsidRPr="00A86E88">
        <w:rPr>
          <w:rStyle w:val="FontStyle13"/>
          <w:rFonts w:ascii="Calibri" w:hAnsi="Calibri" w:cs="Arial"/>
          <w:b w:val="0"/>
          <w:sz w:val="24"/>
          <w:szCs w:val="24"/>
          <w:lang w:val="en-GB" w:eastAsia="en-US"/>
        </w:rPr>
        <w:t>11</w:t>
      </w:r>
      <w:r w:rsidRPr="00A86E88">
        <w:rPr>
          <w:rStyle w:val="FontStyle11"/>
          <w:rFonts w:ascii="Calibri" w:hAnsi="Calibri" w:cs="Arial"/>
          <w:b w:val="0"/>
          <w:sz w:val="24"/>
          <w:szCs w:val="24"/>
          <w:lang w:val="en-GB" w:eastAsia="en-US"/>
        </w:rPr>
        <w:t xml:space="preserve">-item comprehension task was designed to elicit </w:t>
      </w:r>
      <w:r w:rsidRPr="00A86E88">
        <w:rPr>
          <w:rStyle w:val="FontStyle13"/>
          <w:rFonts w:ascii="Calibri" w:hAnsi="Calibri" w:cs="Arial"/>
          <w:b w:val="0"/>
          <w:sz w:val="24"/>
          <w:szCs w:val="24"/>
          <w:lang w:val="en-GB" w:eastAsia="en-US"/>
        </w:rPr>
        <w:t>1</w:t>
      </w:r>
      <w:r w:rsidRPr="00A86E88">
        <w:rPr>
          <w:rStyle w:val="FontStyle11"/>
          <w:rFonts w:ascii="Calibri" w:hAnsi="Calibri" w:cs="Arial"/>
          <w:b w:val="0"/>
          <w:sz w:val="24"/>
          <w:szCs w:val="24"/>
          <w:lang w:val="en-GB" w:eastAsia="en-US"/>
        </w:rPr>
        <w:t>7 pieces of information based exclusively on the advice, tips, or recommendations provided through the imperatives found in the text. The information was elicited predominantly via short and multiple-choice answers ....</w:t>
      </w:r>
    </w:p>
    <w:p w:rsidR="00F85728" w:rsidRPr="00A86E88" w:rsidRDefault="00F85728" w:rsidP="009B2155">
      <w:pPr>
        <w:pStyle w:val="Style1"/>
        <w:widowControl/>
        <w:spacing w:before="110" w:line="240" w:lineRule="exact"/>
        <w:ind w:left="-1276" w:firstLine="0"/>
        <w:rPr>
          <w:rStyle w:val="FontStyle11"/>
          <w:rFonts w:ascii="Calibri" w:hAnsi="Calibri" w:cs="Arial"/>
          <w:b w:val="0"/>
          <w:sz w:val="24"/>
          <w:szCs w:val="24"/>
          <w:lang w:val="en-GB" w:eastAsia="en-US"/>
        </w:rPr>
      </w:pPr>
      <w:r w:rsidRPr="00A86E88">
        <w:rPr>
          <w:rStyle w:val="FontStyle11"/>
          <w:rFonts w:ascii="Calibri" w:hAnsi="Calibri" w:cs="Arial"/>
          <w:b w:val="0"/>
          <w:sz w:val="24"/>
          <w:szCs w:val="24"/>
          <w:lang w:val="en-GB" w:eastAsia="en-US"/>
        </w:rPr>
        <w:t xml:space="preserve">To measure participants' intake of the targeted forms, a multiple-choice recognition task was prepared. The </w:t>
      </w:r>
      <w:r w:rsidRPr="00A86E88">
        <w:rPr>
          <w:rStyle w:val="FontStyle13"/>
          <w:rFonts w:ascii="Calibri" w:hAnsi="Calibri" w:cs="Arial"/>
          <w:b w:val="0"/>
          <w:sz w:val="24"/>
          <w:szCs w:val="24"/>
          <w:lang w:val="en-GB" w:eastAsia="en-US"/>
        </w:rPr>
        <w:t>1</w:t>
      </w:r>
      <w:r w:rsidRPr="00A86E88">
        <w:rPr>
          <w:rStyle w:val="FontStyle11"/>
          <w:rFonts w:ascii="Calibri" w:hAnsi="Calibri" w:cs="Arial"/>
          <w:b w:val="0"/>
          <w:sz w:val="24"/>
          <w:szCs w:val="24"/>
          <w:lang w:val="en-GB" w:eastAsia="en-US"/>
        </w:rPr>
        <w:t>7 items on this task were also based exclusively on the advice, tips, or recommendations provided through the imperatives found in the text....</w:t>
      </w:r>
    </w:p>
    <w:p w:rsidR="00F85728" w:rsidRPr="00A86E88" w:rsidRDefault="00F85728" w:rsidP="009B2155">
      <w:pPr>
        <w:pStyle w:val="Style1"/>
        <w:widowControl/>
        <w:spacing w:before="110" w:line="240" w:lineRule="exact"/>
        <w:ind w:left="-1276" w:firstLine="0"/>
        <w:rPr>
          <w:rStyle w:val="FontStyle13"/>
          <w:rFonts w:ascii="Calibri" w:hAnsi="Calibri" w:cs="Arial"/>
          <w:b w:val="0"/>
          <w:i w:val="0"/>
          <w:sz w:val="24"/>
          <w:szCs w:val="24"/>
          <w:lang w:val="en-GB" w:eastAsia="en-US"/>
        </w:rPr>
      </w:pPr>
      <w:r w:rsidRPr="00A86E88">
        <w:rPr>
          <w:rStyle w:val="FontStyle11"/>
          <w:rFonts w:ascii="Calibri" w:hAnsi="Calibri" w:cs="Arial"/>
          <w:b w:val="0"/>
          <w:sz w:val="24"/>
          <w:szCs w:val="24"/>
          <w:lang w:val="en-GB" w:eastAsia="en-US"/>
        </w:rPr>
        <w:t xml:space="preserve">To measure participants' controlled written production of the targeted forms, a fill-in-the-blank task, comprising </w:t>
      </w:r>
      <w:r w:rsidRPr="00A86E88">
        <w:rPr>
          <w:rStyle w:val="FontStyle13"/>
          <w:rFonts w:ascii="Calibri" w:hAnsi="Calibri" w:cs="Arial"/>
          <w:b w:val="0"/>
          <w:sz w:val="24"/>
          <w:szCs w:val="24"/>
          <w:lang w:val="en-GB" w:eastAsia="en-US"/>
        </w:rPr>
        <w:t>1</w:t>
      </w:r>
      <w:r w:rsidRPr="00A86E88">
        <w:rPr>
          <w:rStyle w:val="FontStyle11"/>
          <w:rFonts w:ascii="Calibri" w:hAnsi="Calibri" w:cs="Arial"/>
          <w:b w:val="0"/>
          <w:sz w:val="24"/>
          <w:szCs w:val="24"/>
          <w:lang w:val="en-GB" w:eastAsia="en-US"/>
        </w:rPr>
        <w:t xml:space="preserve">7 items that provided a list of advice for leading a healthy life, was prepared .... (Leow &amp; Morgan-Short, </w:t>
      </w:r>
      <w:r w:rsidRPr="00A86E88">
        <w:rPr>
          <w:rStyle w:val="FontStyle13"/>
          <w:rFonts w:ascii="Calibri" w:hAnsi="Calibri" w:cs="Arial"/>
          <w:b w:val="0"/>
          <w:i w:val="0"/>
          <w:sz w:val="24"/>
          <w:szCs w:val="24"/>
          <w:lang w:val="en-GB" w:eastAsia="en-US"/>
        </w:rPr>
        <w:t>2004)</w:t>
      </w:r>
    </w:p>
    <w:p w:rsidR="009B2155" w:rsidRPr="00A86E88" w:rsidRDefault="009B2155" w:rsidP="009B2155">
      <w:pPr>
        <w:pStyle w:val="Style1"/>
        <w:widowControl/>
        <w:spacing w:before="110" w:line="240" w:lineRule="exact"/>
        <w:ind w:left="-1276" w:firstLine="0"/>
        <w:rPr>
          <w:rStyle w:val="FontStyle13"/>
          <w:rFonts w:ascii="Calibri" w:hAnsi="Calibri" w:cs="Arial"/>
          <w:b w:val="0"/>
          <w:sz w:val="24"/>
          <w:szCs w:val="24"/>
          <w:lang w:val="en-GB" w:eastAsia="en-US"/>
        </w:rPr>
      </w:pPr>
    </w:p>
    <w:p w:rsidR="00F85728" w:rsidRPr="00A86E88" w:rsidRDefault="00F85728" w:rsidP="009B2155">
      <w:pPr>
        <w:ind w:left="-1701" w:firstLine="425"/>
        <w:rPr>
          <w:rStyle w:val="FontStyle14"/>
          <w:rFonts w:ascii="Calibri" w:hAnsi="Calibri" w:cs="Arial"/>
          <w:bCs/>
          <w:sz w:val="20"/>
          <w:szCs w:val="24"/>
          <w:lang w:val="en-GB"/>
        </w:rPr>
      </w:pPr>
      <w:r w:rsidRPr="00A86E88">
        <w:rPr>
          <w:rStyle w:val="FontStyle11"/>
          <w:rFonts w:ascii="Calibri" w:hAnsi="Calibri" w:cs="Arial"/>
          <w:b w:val="0"/>
          <w:sz w:val="24"/>
          <w:szCs w:val="24"/>
          <w:lang w:val="en-GB"/>
        </w:rPr>
        <w:t>The materials section presents a description of the actual materials used, but does not specify how they were used. The procedures section provides that informatio</w:t>
      </w:r>
      <w:r w:rsidR="009B2155" w:rsidRPr="00A86E88">
        <w:rPr>
          <w:rStyle w:val="FontStyle11"/>
          <w:rFonts w:ascii="Calibri" w:hAnsi="Calibri" w:cs="Arial"/>
          <w:b w:val="0"/>
          <w:sz w:val="24"/>
          <w:szCs w:val="24"/>
          <w:lang w:val="en-GB"/>
        </w:rPr>
        <w:t>n.</w:t>
      </w:r>
    </w:p>
    <w:p w:rsidR="00445A7A" w:rsidRPr="00A86E88" w:rsidRDefault="00445A7A" w:rsidP="00333FBF">
      <w:pPr>
        <w:ind w:left="-993"/>
        <w:rPr>
          <w:lang w:val="en-GB"/>
        </w:rPr>
      </w:pPr>
    </w:p>
    <w:p w:rsidR="009B2155" w:rsidRPr="00A86E88" w:rsidRDefault="009B2155" w:rsidP="009B2155">
      <w:pPr>
        <w:pStyle w:val="Style1"/>
        <w:widowControl/>
        <w:spacing w:before="48"/>
        <w:ind w:left="-1560" w:firstLine="0"/>
        <w:rPr>
          <w:rStyle w:val="FontStyle11"/>
          <w:rFonts w:ascii="Calibri" w:hAnsi="Calibri" w:cs="Arial"/>
          <w:i/>
          <w:sz w:val="24"/>
          <w:szCs w:val="24"/>
          <w:lang w:val="en-GB" w:eastAsia="en-US"/>
        </w:rPr>
      </w:pPr>
      <w:r w:rsidRPr="00A86E88">
        <w:rPr>
          <w:rStyle w:val="FontStyle11"/>
          <w:rFonts w:ascii="Calibri" w:hAnsi="Calibri" w:cs="Arial"/>
          <w:i/>
          <w:sz w:val="24"/>
          <w:szCs w:val="24"/>
          <w:lang w:val="en-GB" w:eastAsia="en-US"/>
        </w:rPr>
        <w:t>1.2.4.3. Procedures</w:t>
      </w:r>
    </w:p>
    <w:p w:rsidR="009B2155" w:rsidRPr="00A86E88" w:rsidRDefault="009B2155" w:rsidP="009B2155">
      <w:pPr>
        <w:pStyle w:val="Style2"/>
        <w:widowControl/>
        <w:spacing w:line="240" w:lineRule="exact"/>
        <w:ind w:left="-1560"/>
        <w:rPr>
          <w:rFonts w:ascii="Calibri" w:hAnsi="Calibri" w:cs="Arial"/>
          <w:i/>
          <w:lang w:val="en-GB"/>
        </w:rPr>
      </w:pPr>
    </w:p>
    <w:p w:rsidR="009B2155" w:rsidRPr="00A86E88" w:rsidRDefault="009B2155" w:rsidP="00C66C37">
      <w:pPr>
        <w:pStyle w:val="Style2"/>
        <w:widowControl/>
        <w:spacing w:before="29" w:line="254" w:lineRule="exact"/>
        <w:ind w:left="-1560" w:firstLine="852"/>
        <w:rPr>
          <w:rStyle w:val="FontStyle12"/>
          <w:rFonts w:ascii="Calibri" w:hAnsi="Calibri" w:cs="Arial"/>
          <w:sz w:val="24"/>
          <w:szCs w:val="24"/>
          <w:lang w:val="en-GB" w:eastAsia="en-US"/>
        </w:rPr>
      </w:pPr>
      <w:r w:rsidRPr="00A86E88">
        <w:rPr>
          <w:rStyle w:val="FontStyle12"/>
          <w:rFonts w:ascii="Calibri" w:hAnsi="Calibri" w:cs="Arial"/>
          <w:sz w:val="24"/>
          <w:szCs w:val="24"/>
          <w:lang w:val="en-GB" w:eastAsia="en-US"/>
        </w:rPr>
        <w:t>The next questions that a reader can expect to be informed of include lo</w:t>
      </w:r>
      <w:r w:rsidRPr="00A86E88">
        <w:rPr>
          <w:rStyle w:val="FontStyle12"/>
          <w:rFonts w:ascii="Calibri" w:hAnsi="Calibri" w:cs="Arial"/>
          <w:sz w:val="24"/>
          <w:szCs w:val="24"/>
          <w:lang w:val="en-GB" w:eastAsia="en-US"/>
        </w:rPr>
        <w:softHyphen/>
        <w:t>gistical issues related to what was actually done. How exactly was the task carried out? How was the treatment administered? How and when was test</w:t>
      </w:r>
      <w:r w:rsidRPr="00A86E88">
        <w:rPr>
          <w:rStyle w:val="FontStyle12"/>
          <w:rFonts w:ascii="Calibri" w:hAnsi="Calibri" w:cs="Arial"/>
          <w:sz w:val="24"/>
          <w:szCs w:val="24"/>
          <w:lang w:val="en-GB" w:eastAsia="en-US"/>
        </w:rPr>
        <w:softHyphen/>
        <w:t xml:space="preserve">ing done? Following is the procedures section from the Fukkinket al. </w:t>
      </w:r>
      <w:r w:rsidRPr="00A86E88">
        <w:rPr>
          <w:rStyle w:val="FontStyle14"/>
          <w:rFonts w:ascii="Calibri" w:hAnsi="Calibri" w:cs="Arial"/>
          <w:sz w:val="24"/>
          <w:szCs w:val="24"/>
          <w:lang w:val="en-GB" w:eastAsia="en-US"/>
        </w:rPr>
        <w:t xml:space="preserve">(2001) </w:t>
      </w:r>
      <w:r w:rsidRPr="00A86E88">
        <w:rPr>
          <w:rStyle w:val="FontStyle12"/>
          <w:rFonts w:ascii="Calibri" w:hAnsi="Calibri" w:cs="Arial"/>
          <w:sz w:val="24"/>
          <w:szCs w:val="24"/>
          <w:lang w:val="en-GB" w:eastAsia="en-US"/>
        </w:rPr>
        <w:t>study discussed previously:</w:t>
      </w:r>
    </w:p>
    <w:p w:rsidR="009B2155" w:rsidRPr="00A86E88" w:rsidRDefault="009B2155" w:rsidP="009B2155">
      <w:pPr>
        <w:pStyle w:val="Style3"/>
        <w:widowControl/>
        <w:spacing w:line="240" w:lineRule="exact"/>
        <w:ind w:left="-1560"/>
        <w:rPr>
          <w:rFonts w:ascii="Calibri" w:hAnsi="Calibri" w:cs="Arial"/>
          <w:lang w:val="en-GB"/>
        </w:rPr>
      </w:pPr>
    </w:p>
    <w:p w:rsidR="009B2155" w:rsidRPr="00A86E88" w:rsidRDefault="009B2155" w:rsidP="00C66C37">
      <w:pPr>
        <w:pStyle w:val="Style3"/>
        <w:widowControl/>
        <w:spacing w:before="14" w:line="240" w:lineRule="exact"/>
        <w:ind w:left="-1276"/>
        <w:rPr>
          <w:rStyle w:val="FontStyle12"/>
          <w:rFonts w:ascii="Calibri" w:hAnsi="Calibri" w:cs="Arial"/>
          <w:sz w:val="24"/>
          <w:szCs w:val="24"/>
          <w:lang w:val="en-GB" w:eastAsia="en-US"/>
        </w:rPr>
      </w:pPr>
      <w:r w:rsidRPr="00A86E88">
        <w:rPr>
          <w:rStyle w:val="FontStyle12"/>
          <w:rFonts w:ascii="Calibri" w:hAnsi="Calibri" w:cs="Arial"/>
          <w:sz w:val="24"/>
          <w:szCs w:val="24"/>
          <w:lang w:val="en-GB" w:eastAsia="en-US"/>
        </w:rPr>
        <w:t>Participants were tested individually. Sessions started with a standard</w:t>
      </w:r>
      <w:r w:rsidRPr="00A86E88">
        <w:rPr>
          <w:rStyle w:val="FontStyle12"/>
          <w:rFonts w:ascii="Calibri" w:hAnsi="Calibri" w:cs="Arial"/>
          <w:sz w:val="24"/>
          <w:szCs w:val="24"/>
          <w:lang w:val="en-GB" w:eastAsia="en-US"/>
        </w:rPr>
        <w:softHyphen/>
        <w:t>ized explanation of directions to the students. It was decided that each text would first be read orally by the student, because reading aloud first appeared to encourage giving oral definitions in a pilot study and a previ</w:t>
      </w:r>
      <w:r w:rsidRPr="00A86E88">
        <w:rPr>
          <w:rStyle w:val="FontStyle12"/>
          <w:rFonts w:ascii="Calibri" w:hAnsi="Calibri" w:cs="Arial"/>
          <w:sz w:val="24"/>
          <w:szCs w:val="24"/>
          <w:lang w:val="en-GB" w:eastAsia="en-US"/>
        </w:rPr>
        <w:softHyphen/>
        <w:t xml:space="preserve">ous study (Van Daalen-Kapteijns, Elshout-Mohr, &amp; de Glopper, </w:t>
      </w:r>
      <w:r w:rsidRPr="00A86E88">
        <w:rPr>
          <w:rStyle w:val="FontStyle14"/>
          <w:rFonts w:ascii="Calibri" w:hAnsi="Calibri" w:cs="Arial"/>
          <w:sz w:val="24"/>
          <w:szCs w:val="24"/>
          <w:lang w:val="en-GB" w:eastAsia="en-US"/>
        </w:rPr>
        <w:t xml:space="preserve">2001). </w:t>
      </w:r>
      <w:r w:rsidRPr="00A86E88">
        <w:rPr>
          <w:rStyle w:val="FontStyle12"/>
          <w:rFonts w:ascii="Calibri" w:hAnsi="Calibri" w:cs="Arial"/>
          <w:sz w:val="24"/>
          <w:szCs w:val="24"/>
          <w:lang w:val="en-GB" w:eastAsia="en-US"/>
        </w:rPr>
        <w:t>Students tried to decipher the meaning of the target word thereafter in response to the question, "Which explanation does the dictionary give for this word?" Students were permitted to reread the text.</w:t>
      </w:r>
    </w:p>
    <w:p w:rsidR="009B2155" w:rsidRPr="00A86E88" w:rsidRDefault="009B2155" w:rsidP="00C66C37">
      <w:pPr>
        <w:pStyle w:val="Style3"/>
        <w:widowControl/>
        <w:spacing w:before="125" w:line="240" w:lineRule="exact"/>
        <w:ind w:left="-1276"/>
        <w:rPr>
          <w:rStyle w:val="FontStyle14"/>
          <w:rFonts w:ascii="Calibri" w:hAnsi="Calibri" w:cs="Arial"/>
          <w:sz w:val="24"/>
          <w:szCs w:val="24"/>
          <w:lang w:val="en-GB" w:eastAsia="en-US"/>
        </w:rPr>
      </w:pPr>
      <w:r w:rsidRPr="00A86E88">
        <w:rPr>
          <w:rStyle w:val="FontStyle14"/>
          <w:rFonts w:ascii="Calibri" w:hAnsi="Calibri" w:cs="Arial"/>
          <w:sz w:val="24"/>
          <w:szCs w:val="24"/>
          <w:lang w:val="en-GB" w:eastAsia="en-US"/>
        </w:rPr>
        <w:t xml:space="preserve">A </w:t>
      </w:r>
      <w:r w:rsidRPr="00A86E88">
        <w:rPr>
          <w:rStyle w:val="FontStyle12"/>
          <w:rFonts w:ascii="Calibri" w:hAnsi="Calibri" w:cs="Arial"/>
          <w:sz w:val="24"/>
          <w:szCs w:val="24"/>
          <w:lang w:val="en-GB" w:eastAsia="en-US"/>
        </w:rPr>
        <w:t>warming-up task was introduced first, using materials that were simi</w:t>
      </w:r>
      <w:r w:rsidRPr="00A86E88">
        <w:rPr>
          <w:rStyle w:val="FontStyle12"/>
          <w:rFonts w:ascii="Calibri" w:hAnsi="Calibri" w:cs="Arial"/>
          <w:sz w:val="24"/>
          <w:szCs w:val="24"/>
          <w:lang w:val="en-GB" w:eastAsia="en-US"/>
        </w:rPr>
        <w:softHyphen/>
        <w:t>lar to the experimental task. The experimental items were introduced only if students demonstrated adequate understanding of the proce</w:t>
      </w:r>
      <w:r w:rsidRPr="00A86E88">
        <w:rPr>
          <w:rStyle w:val="FontStyle14"/>
          <w:rFonts w:ascii="Calibri" w:hAnsi="Calibri" w:cs="Arial"/>
          <w:sz w:val="24"/>
          <w:szCs w:val="24"/>
          <w:lang w:val="en-GB" w:eastAsia="en-US"/>
        </w:rPr>
        <w:t>dure. The order of items was randomized for each participant. The sessions were tape recorded and transcribed for coding. (Fukkink et al., 2001, p. 482)</w:t>
      </w:r>
    </w:p>
    <w:p w:rsidR="009B2155" w:rsidRPr="00A86E88" w:rsidRDefault="009B2155" w:rsidP="00C66C37">
      <w:pPr>
        <w:pStyle w:val="Style2"/>
        <w:widowControl/>
        <w:spacing w:before="226" w:line="264" w:lineRule="exact"/>
        <w:ind w:left="-1560" w:right="475" w:firstLine="284"/>
        <w:rPr>
          <w:rStyle w:val="FontStyle12"/>
          <w:rFonts w:ascii="Calibri" w:hAnsi="Calibri" w:cs="Arial"/>
          <w:sz w:val="24"/>
          <w:szCs w:val="24"/>
          <w:lang w:val="en-GB" w:eastAsia="en-US"/>
        </w:rPr>
      </w:pPr>
      <w:r w:rsidRPr="00A86E88">
        <w:rPr>
          <w:rStyle w:val="FontStyle12"/>
          <w:rFonts w:ascii="Calibri" w:hAnsi="Calibri" w:cs="Arial"/>
          <w:sz w:val="24"/>
          <w:szCs w:val="24"/>
          <w:lang w:val="en-GB" w:eastAsia="en-US"/>
        </w:rPr>
        <w:t xml:space="preserve">The Fukkinket al. </w:t>
      </w:r>
      <w:r w:rsidRPr="00A86E88">
        <w:rPr>
          <w:rStyle w:val="FontStyle14"/>
          <w:rFonts w:ascii="Calibri" w:hAnsi="Calibri" w:cs="Arial"/>
          <w:sz w:val="24"/>
          <w:szCs w:val="24"/>
          <w:lang w:val="en-GB" w:eastAsia="en-US"/>
        </w:rPr>
        <w:t xml:space="preserve">(2001) </w:t>
      </w:r>
      <w:r w:rsidRPr="00A86E88">
        <w:rPr>
          <w:rStyle w:val="FontStyle12"/>
          <w:rFonts w:ascii="Calibri" w:hAnsi="Calibri" w:cs="Arial"/>
          <w:sz w:val="24"/>
          <w:szCs w:val="24"/>
          <w:lang w:val="en-GB" w:eastAsia="en-US"/>
        </w:rPr>
        <w:t xml:space="preserve">study contained a separate section for scoring, in which detail was provided as to how responses were scored. </w:t>
      </w:r>
      <w:r w:rsidRPr="00A86E88">
        <w:rPr>
          <w:rStyle w:val="FontStyle14"/>
          <w:rFonts w:ascii="Calibri" w:hAnsi="Calibri" w:cs="Arial"/>
          <w:sz w:val="24"/>
          <w:szCs w:val="24"/>
          <w:lang w:val="en-GB" w:eastAsia="en-US"/>
        </w:rPr>
        <w:t xml:space="preserve">A </w:t>
      </w:r>
      <w:r w:rsidRPr="00A86E88">
        <w:rPr>
          <w:rStyle w:val="FontStyle12"/>
          <w:rFonts w:ascii="Calibri" w:hAnsi="Calibri" w:cs="Arial"/>
          <w:sz w:val="24"/>
          <w:szCs w:val="24"/>
          <w:lang w:val="en-GB" w:eastAsia="en-US"/>
        </w:rPr>
        <w:t>subse</w:t>
      </w:r>
      <w:r w:rsidRPr="00A86E88">
        <w:rPr>
          <w:rStyle w:val="FontStyle12"/>
          <w:rFonts w:ascii="Calibri" w:hAnsi="Calibri" w:cs="Arial"/>
          <w:sz w:val="24"/>
          <w:szCs w:val="24"/>
          <w:lang w:val="en-GB" w:eastAsia="en-US"/>
        </w:rPr>
        <w:softHyphen/>
        <w:t>quent analysis section presented information about the statistical proce</w:t>
      </w:r>
      <w:r w:rsidRPr="00A86E88">
        <w:rPr>
          <w:rStyle w:val="FontStyle12"/>
          <w:rFonts w:ascii="Calibri" w:hAnsi="Calibri" w:cs="Arial"/>
          <w:sz w:val="24"/>
          <w:szCs w:val="24"/>
          <w:lang w:val="en-GB" w:eastAsia="en-US"/>
        </w:rPr>
        <w:softHyphen/>
        <w:t>dures used to analyze the data.</w:t>
      </w:r>
    </w:p>
    <w:p w:rsidR="009B2155" w:rsidRPr="00A86E88" w:rsidRDefault="009B2155" w:rsidP="009B2155">
      <w:pPr>
        <w:pStyle w:val="Style5"/>
        <w:widowControl/>
        <w:spacing w:line="240" w:lineRule="exact"/>
        <w:ind w:left="-1560" w:firstLine="0"/>
        <w:rPr>
          <w:rFonts w:ascii="Calibri" w:hAnsi="Calibri" w:cs="Arial"/>
          <w:lang w:val="en-GB"/>
        </w:rPr>
      </w:pPr>
    </w:p>
    <w:p w:rsidR="00C66C37" w:rsidRPr="00A86E88" w:rsidRDefault="00C66C37" w:rsidP="009B2155">
      <w:pPr>
        <w:pStyle w:val="Style5"/>
        <w:widowControl/>
        <w:tabs>
          <w:tab w:val="left" w:pos="422"/>
        </w:tabs>
        <w:spacing w:before="38"/>
        <w:ind w:left="-1560" w:firstLine="0"/>
        <w:rPr>
          <w:rStyle w:val="FontStyle13"/>
          <w:rFonts w:ascii="Calibri" w:hAnsi="Calibri" w:cs="Arial"/>
          <w:sz w:val="24"/>
          <w:szCs w:val="24"/>
          <w:lang w:val="en-GB" w:eastAsia="en-US"/>
        </w:rPr>
      </w:pPr>
    </w:p>
    <w:p w:rsidR="00C66C37" w:rsidRPr="00A86E88" w:rsidRDefault="00C66C37" w:rsidP="009B2155">
      <w:pPr>
        <w:pStyle w:val="Style5"/>
        <w:widowControl/>
        <w:tabs>
          <w:tab w:val="left" w:pos="422"/>
        </w:tabs>
        <w:spacing w:before="38"/>
        <w:ind w:left="-1560" w:firstLine="0"/>
        <w:rPr>
          <w:rStyle w:val="FontStyle13"/>
          <w:rFonts w:ascii="Calibri" w:hAnsi="Calibri" w:cs="Arial"/>
          <w:sz w:val="24"/>
          <w:szCs w:val="24"/>
          <w:lang w:val="en-GB" w:eastAsia="en-US"/>
        </w:rPr>
      </w:pPr>
    </w:p>
    <w:p w:rsidR="00C66C37" w:rsidRPr="00A86E88" w:rsidRDefault="00C66C37" w:rsidP="009B2155">
      <w:pPr>
        <w:pStyle w:val="Style5"/>
        <w:widowControl/>
        <w:tabs>
          <w:tab w:val="left" w:pos="422"/>
        </w:tabs>
        <w:spacing w:before="38"/>
        <w:ind w:left="-1560" w:firstLine="0"/>
        <w:rPr>
          <w:rStyle w:val="FontStyle13"/>
          <w:rFonts w:ascii="Calibri" w:hAnsi="Calibri" w:cs="Arial"/>
          <w:sz w:val="24"/>
          <w:szCs w:val="24"/>
          <w:lang w:val="en-GB" w:eastAsia="en-US"/>
        </w:rPr>
      </w:pPr>
    </w:p>
    <w:p w:rsidR="00C66C37" w:rsidRPr="00A86E88" w:rsidRDefault="00C66C37" w:rsidP="009B2155">
      <w:pPr>
        <w:pStyle w:val="Style5"/>
        <w:widowControl/>
        <w:tabs>
          <w:tab w:val="left" w:pos="422"/>
        </w:tabs>
        <w:spacing w:before="38"/>
        <w:ind w:left="-1560" w:firstLine="0"/>
        <w:rPr>
          <w:rStyle w:val="FontStyle13"/>
          <w:rFonts w:ascii="Calibri" w:hAnsi="Calibri" w:cs="Arial"/>
          <w:sz w:val="24"/>
          <w:szCs w:val="24"/>
          <w:lang w:val="en-GB" w:eastAsia="en-US"/>
        </w:rPr>
      </w:pPr>
    </w:p>
    <w:p w:rsidR="009B2155" w:rsidRPr="00A86E88" w:rsidRDefault="00C66C37" w:rsidP="009B2155">
      <w:pPr>
        <w:pStyle w:val="Style5"/>
        <w:widowControl/>
        <w:tabs>
          <w:tab w:val="left" w:pos="422"/>
        </w:tabs>
        <w:spacing w:before="38"/>
        <w:ind w:left="-1560" w:firstLine="0"/>
        <w:rPr>
          <w:rStyle w:val="FontStyle13"/>
          <w:rFonts w:ascii="Calibri" w:hAnsi="Calibri" w:cs="Arial"/>
          <w:sz w:val="24"/>
          <w:szCs w:val="24"/>
          <w:lang w:val="en-GB" w:eastAsia="en-US"/>
        </w:rPr>
      </w:pPr>
      <w:r w:rsidRPr="00A86E88">
        <w:rPr>
          <w:rStyle w:val="FontStyle13"/>
          <w:rFonts w:ascii="Calibri" w:hAnsi="Calibri" w:cs="Arial"/>
          <w:sz w:val="24"/>
          <w:szCs w:val="24"/>
          <w:lang w:val="en-GB" w:eastAsia="en-US"/>
        </w:rPr>
        <w:t>I.</w:t>
      </w:r>
      <w:r w:rsidR="009B2155" w:rsidRPr="00A86E88">
        <w:rPr>
          <w:rStyle w:val="FontStyle13"/>
          <w:rFonts w:ascii="Calibri" w:hAnsi="Calibri" w:cs="Arial"/>
          <w:sz w:val="24"/>
          <w:szCs w:val="24"/>
          <w:lang w:val="en-GB" w:eastAsia="en-US"/>
        </w:rPr>
        <w:t>2.4.4. Analysis</w:t>
      </w:r>
    </w:p>
    <w:p w:rsidR="009B2155" w:rsidRPr="00A86E88" w:rsidRDefault="009B2155" w:rsidP="009B2155">
      <w:pPr>
        <w:pStyle w:val="Style2"/>
        <w:widowControl/>
        <w:spacing w:line="240" w:lineRule="exact"/>
        <w:ind w:left="-1560" w:right="461"/>
        <w:rPr>
          <w:rFonts w:ascii="Calibri" w:hAnsi="Calibri" w:cs="Arial"/>
          <w:lang w:val="en-GB"/>
        </w:rPr>
      </w:pPr>
    </w:p>
    <w:p w:rsidR="009B2155" w:rsidRPr="00A86E88" w:rsidRDefault="009B2155" w:rsidP="00C66C37">
      <w:pPr>
        <w:pStyle w:val="Style2"/>
        <w:widowControl/>
        <w:spacing w:before="5" w:line="259" w:lineRule="exact"/>
        <w:ind w:left="-1560" w:right="461" w:firstLine="852"/>
        <w:rPr>
          <w:rStyle w:val="FontStyle12"/>
          <w:rFonts w:ascii="Calibri" w:hAnsi="Calibri" w:cs="Arial"/>
          <w:sz w:val="24"/>
          <w:szCs w:val="24"/>
          <w:lang w:val="en-GB" w:eastAsia="en-US"/>
        </w:rPr>
      </w:pPr>
      <w:r w:rsidRPr="00A86E88">
        <w:rPr>
          <w:rStyle w:val="FontStyle12"/>
          <w:rFonts w:ascii="Calibri" w:hAnsi="Calibri" w:cs="Arial"/>
          <w:sz w:val="24"/>
          <w:szCs w:val="24"/>
          <w:lang w:val="en-GB" w:eastAsia="en-US"/>
        </w:rPr>
        <w:t xml:space="preserve">In some research reports, the mode </w:t>
      </w:r>
      <w:r w:rsidRPr="00A86E88">
        <w:rPr>
          <w:rStyle w:val="FontStyle14"/>
          <w:rFonts w:ascii="Calibri" w:hAnsi="Calibri" w:cs="Arial"/>
          <w:sz w:val="24"/>
          <w:szCs w:val="24"/>
          <w:lang w:val="en-GB" w:eastAsia="en-US"/>
        </w:rPr>
        <w:t xml:space="preserve">of </w:t>
      </w:r>
      <w:r w:rsidRPr="00A86E88">
        <w:rPr>
          <w:rStyle w:val="FontStyle12"/>
          <w:rFonts w:ascii="Calibri" w:hAnsi="Calibri" w:cs="Arial"/>
          <w:sz w:val="24"/>
          <w:szCs w:val="24"/>
          <w:lang w:val="en-GB" w:eastAsia="en-US"/>
        </w:rPr>
        <w:t xml:space="preserve">analysis may be a separate section </w:t>
      </w:r>
      <w:r w:rsidRPr="00A86E88">
        <w:rPr>
          <w:rStyle w:val="FontStyle14"/>
          <w:rFonts w:ascii="Calibri" w:hAnsi="Calibri" w:cs="Arial"/>
          <w:sz w:val="24"/>
          <w:szCs w:val="24"/>
          <w:lang w:val="en-GB" w:eastAsia="en-US"/>
        </w:rPr>
        <w:t xml:space="preserve">or </w:t>
      </w:r>
      <w:r w:rsidRPr="00A86E88">
        <w:rPr>
          <w:rStyle w:val="FontStyle12"/>
          <w:rFonts w:ascii="Calibri" w:hAnsi="Calibri" w:cs="Arial"/>
          <w:sz w:val="24"/>
          <w:szCs w:val="24"/>
          <w:lang w:val="en-GB" w:eastAsia="en-US"/>
        </w:rPr>
        <w:t xml:space="preserve">may be included in the results section. </w:t>
      </w:r>
      <w:r w:rsidRPr="00A86E88">
        <w:rPr>
          <w:rStyle w:val="FontStyle14"/>
          <w:rFonts w:ascii="Calibri" w:hAnsi="Calibri" w:cs="Arial"/>
          <w:sz w:val="24"/>
          <w:szCs w:val="24"/>
          <w:lang w:val="en-GB" w:eastAsia="en-US"/>
        </w:rPr>
        <w:t xml:space="preserve">We </w:t>
      </w:r>
      <w:r w:rsidRPr="00A86E88">
        <w:rPr>
          <w:rStyle w:val="FontStyle12"/>
          <w:rFonts w:ascii="Calibri" w:hAnsi="Calibri" w:cs="Arial"/>
          <w:sz w:val="24"/>
          <w:szCs w:val="24"/>
          <w:lang w:val="en-GB" w:eastAsia="en-US"/>
        </w:rPr>
        <w:t xml:space="preserve">present two examples </w:t>
      </w:r>
      <w:r w:rsidRPr="00A86E88">
        <w:rPr>
          <w:rStyle w:val="FontStyle14"/>
          <w:rFonts w:ascii="Calibri" w:hAnsi="Calibri" w:cs="Arial"/>
          <w:sz w:val="24"/>
          <w:szCs w:val="24"/>
          <w:lang w:val="en-GB" w:eastAsia="en-US"/>
        </w:rPr>
        <w:t xml:space="preserve">of </w:t>
      </w:r>
      <w:r w:rsidRPr="00A86E88">
        <w:rPr>
          <w:rStyle w:val="FontStyle12"/>
          <w:rFonts w:ascii="Calibri" w:hAnsi="Calibri" w:cs="Arial"/>
          <w:sz w:val="24"/>
          <w:szCs w:val="24"/>
          <w:lang w:val="en-GB" w:eastAsia="en-US"/>
        </w:rPr>
        <w:t xml:space="preserve">what might be included in a discussion </w:t>
      </w:r>
      <w:r w:rsidRPr="00A86E88">
        <w:rPr>
          <w:rStyle w:val="FontStyle14"/>
          <w:rFonts w:ascii="Calibri" w:hAnsi="Calibri" w:cs="Arial"/>
          <w:sz w:val="24"/>
          <w:szCs w:val="24"/>
          <w:lang w:val="en-GB" w:eastAsia="en-US"/>
        </w:rPr>
        <w:t xml:space="preserve">of </w:t>
      </w:r>
      <w:r w:rsidRPr="00A86E88">
        <w:rPr>
          <w:rStyle w:val="FontStyle12"/>
          <w:rFonts w:ascii="Calibri" w:hAnsi="Calibri" w:cs="Arial"/>
          <w:sz w:val="24"/>
          <w:szCs w:val="24"/>
          <w:lang w:val="en-GB" w:eastAsia="en-US"/>
        </w:rPr>
        <w:t xml:space="preserve">how one will analyze the results. The first, </w:t>
      </w:r>
      <w:r w:rsidRPr="00A86E88">
        <w:rPr>
          <w:rStyle w:val="FontStyle14"/>
          <w:rFonts w:ascii="Calibri" w:hAnsi="Calibri" w:cs="Arial"/>
          <w:sz w:val="24"/>
          <w:szCs w:val="24"/>
          <w:lang w:val="en-GB" w:eastAsia="en-US"/>
        </w:rPr>
        <w:t xml:space="preserve">from </w:t>
      </w:r>
      <w:r w:rsidRPr="00A86E88">
        <w:rPr>
          <w:rStyle w:val="FontStyle12"/>
          <w:rFonts w:ascii="Calibri" w:hAnsi="Calibri" w:cs="Arial"/>
          <w:sz w:val="24"/>
          <w:szCs w:val="24"/>
          <w:lang w:val="en-GB" w:eastAsia="en-US"/>
        </w:rPr>
        <w:t xml:space="preserve">Leow and Morgan-Short </w:t>
      </w:r>
      <w:r w:rsidRPr="00A86E88">
        <w:rPr>
          <w:rStyle w:val="FontStyle14"/>
          <w:rFonts w:ascii="Calibri" w:hAnsi="Calibri" w:cs="Arial"/>
          <w:sz w:val="24"/>
          <w:szCs w:val="24"/>
          <w:lang w:val="en-GB" w:eastAsia="en-US"/>
        </w:rPr>
        <w:t xml:space="preserve">(2004), </w:t>
      </w:r>
      <w:r w:rsidRPr="00A86E88">
        <w:rPr>
          <w:rStyle w:val="FontStyle12"/>
          <w:rFonts w:ascii="Calibri" w:hAnsi="Calibri" w:cs="Arial"/>
          <w:sz w:val="24"/>
          <w:szCs w:val="24"/>
          <w:lang w:val="en-GB" w:eastAsia="en-US"/>
        </w:rPr>
        <w:t>provides information about the scoring proce</w:t>
      </w:r>
      <w:r w:rsidRPr="00A86E88">
        <w:rPr>
          <w:rStyle w:val="FontStyle12"/>
          <w:rFonts w:ascii="Calibri" w:hAnsi="Calibri" w:cs="Arial"/>
          <w:sz w:val="24"/>
          <w:szCs w:val="24"/>
          <w:lang w:val="en-GB" w:eastAsia="en-US"/>
        </w:rPr>
        <w:softHyphen/>
        <w:t xml:space="preserve">dure. The second, a study on planning and narrative writing from Ellis and Yuan </w:t>
      </w:r>
      <w:r w:rsidRPr="00A86E88">
        <w:rPr>
          <w:rStyle w:val="FontStyle14"/>
          <w:rFonts w:ascii="Calibri" w:hAnsi="Calibri" w:cs="Arial"/>
          <w:sz w:val="24"/>
          <w:szCs w:val="24"/>
          <w:lang w:val="en-GB" w:eastAsia="en-US"/>
        </w:rPr>
        <w:t xml:space="preserve">(2004) </w:t>
      </w:r>
      <w:r w:rsidRPr="00A86E88">
        <w:rPr>
          <w:rStyle w:val="FontStyle12"/>
          <w:rFonts w:ascii="Calibri" w:hAnsi="Calibri" w:cs="Arial"/>
          <w:sz w:val="24"/>
          <w:szCs w:val="24"/>
          <w:lang w:val="en-GB" w:eastAsia="en-US"/>
        </w:rPr>
        <w:t>presents information about the statistical procedures to be used.</w:t>
      </w:r>
    </w:p>
    <w:p w:rsidR="009B2155" w:rsidRPr="00A86E88" w:rsidRDefault="009B2155" w:rsidP="009B2155">
      <w:pPr>
        <w:pStyle w:val="Style6"/>
        <w:widowControl/>
        <w:spacing w:line="240" w:lineRule="exact"/>
        <w:ind w:left="-1560" w:right="499"/>
        <w:jc w:val="center"/>
        <w:rPr>
          <w:rFonts w:ascii="Calibri" w:hAnsi="Calibri" w:cs="Arial"/>
          <w:lang w:val="en-GB"/>
        </w:rPr>
      </w:pPr>
    </w:p>
    <w:p w:rsidR="009B2155" w:rsidRPr="00A86E88" w:rsidRDefault="009B2155" w:rsidP="009B2155">
      <w:pPr>
        <w:pStyle w:val="Style6"/>
        <w:widowControl/>
        <w:spacing w:before="10"/>
        <w:ind w:left="-1560" w:right="499"/>
        <w:jc w:val="center"/>
        <w:rPr>
          <w:rStyle w:val="FontStyle14"/>
          <w:rFonts w:ascii="Calibri" w:hAnsi="Calibri" w:cs="Arial"/>
          <w:sz w:val="24"/>
          <w:szCs w:val="24"/>
          <w:lang w:val="en-GB" w:eastAsia="en-US"/>
        </w:rPr>
      </w:pPr>
      <w:r w:rsidRPr="00A86E88">
        <w:rPr>
          <w:rStyle w:val="FontStyle14"/>
          <w:rFonts w:ascii="Calibri" w:hAnsi="Calibri" w:cs="Arial"/>
          <w:sz w:val="24"/>
          <w:szCs w:val="24"/>
          <w:lang w:val="en-GB" w:eastAsia="en-US"/>
        </w:rPr>
        <w:t>Scoring Procedure</w:t>
      </w:r>
    </w:p>
    <w:p w:rsidR="009B2155" w:rsidRPr="00A86E88" w:rsidRDefault="009B2155" w:rsidP="00C66C37">
      <w:pPr>
        <w:pStyle w:val="Style4"/>
        <w:widowControl/>
        <w:spacing w:before="115" w:line="240" w:lineRule="exact"/>
        <w:ind w:left="-1276"/>
        <w:rPr>
          <w:rStyle w:val="FontStyle14"/>
          <w:rFonts w:ascii="Calibri" w:hAnsi="Calibri" w:cs="Arial"/>
          <w:sz w:val="24"/>
          <w:szCs w:val="24"/>
          <w:lang w:val="en-GB" w:eastAsia="en-US"/>
        </w:rPr>
      </w:pPr>
      <w:r w:rsidRPr="00A86E88">
        <w:rPr>
          <w:rStyle w:val="FontStyle14"/>
          <w:rFonts w:ascii="Calibri" w:hAnsi="Calibri" w:cs="Arial"/>
          <w:sz w:val="24"/>
          <w:szCs w:val="24"/>
          <w:lang w:val="en-GB" w:eastAsia="en-US"/>
        </w:rPr>
        <w:lastRenderedPageBreak/>
        <w:t>For the recognition and controlled written production tasks, one point was awarded to each correct answer, and no points for incorrect answers, for a total of 17 points. The comprehension task was scored in the follow</w:t>
      </w:r>
      <w:r w:rsidRPr="00A86E88">
        <w:rPr>
          <w:rStyle w:val="FontStyle14"/>
          <w:rFonts w:ascii="Calibri" w:hAnsi="Calibri" w:cs="Arial"/>
          <w:sz w:val="24"/>
          <w:szCs w:val="24"/>
          <w:lang w:val="en-GB" w:eastAsia="en-US"/>
        </w:rPr>
        <w:softHyphen/>
        <w:t>ing manner: For all items except item 1, one point was awarded for each correct answer and zero for an incorrect one. For item 1, five out of seven correct responses were required before one point was awarded. For item</w:t>
      </w:r>
      <w:r w:rsidR="00C66C37" w:rsidRPr="00A86E88">
        <w:rPr>
          <w:rStyle w:val="FontStyle14"/>
          <w:rFonts w:ascii="Calibri" w:hAnsi="Calibri" w:cs="Arial"/>
          <w:sz w:val="24"/>
          <w:szCs w:val="24"/>
          <w:lang w:val="en-GB" w:eastAsia="en-US"/>
        </w:rPr>
        <w:t xml:space="preserve"> 11, a</w:t>
      </w:r>
      <w:r w:rsidRPr="00A86E88">
        <w:rPr>
          <w:rStyle w:val="FontStyle14"/>
          <w:rFonts w:ascii="Calibri" w:hAnsi="Calibri" w:cs="Arial"/>
          <w:sz w:val="24"/>
          <w:szCs w:val="24"/>
          <w:lang w:val="en-GB" w:eastAsia="en-US"/>
        </w:rPr>
        <w:t>nswers could have been provided in either English or Spanish.</w:t>
      </w:r>
      <w:r w:rsidRPr="00A86E88">
        <w:rPr>
          <w:rStyle w:val="FontStyle14"/>
          <w:rFonts w:ascii="Calibri" w:hAnsi="Calibri" w:cs="Arial"/>
          <w:sz w:val="24"/>
          <w:szCs w:val="24"/>
          <w:lang w:val="en-GB" w:eastAsia="en-US"/>
        </w:rPr>
        <w:br/>
        <w:t>(</w:t>
      </w:r>
      <w:r w:rsidR="00C66C37" w:rsidRPr="00A86E88">
        <w:rPr>
          <w:rStyle w:val="FontStyle14"/>
          <w:rFonts w:ascii="Calibri" w:hAnsi="Calibri" w:cs="Arial"/>
          <w:sz w:val="24"/>
          <w:szCs w:val="24"/>
          <w:lang w:val="en-GB" w:eastAsia="en-US"/>
        </w:rPr>
        <w:t>Leow &amp; Morgan-Short, 2004</w:t>
      </w:r>
      <w:r w:rsidRPr="00A86E88">
        <w:rPr>
          <w:rStyle w:val="FontStyle14"/>
          <w:rFonts w:ascii="Calibri" w:hAnsi="Calibri" w:cs="Arial"/>
          <w:sz w:val="24"/>
          <w:szCs w:val="24"/>
          <w:lang w:val="en-GB" w:eastAsia="en-US"/>
        </w:rPr>
        <w:t>)</w:t>
      </w:r>
    </w:p>
    <w:p w:rsidR="009B2155" w:rsidRPr="00A86E88" w:rsidRDefault="009B2155" w:rsidP="00C66C37">
      <w:pPr>
        <w:pStyle w:val="Style8"/>
        <w:widowControl/>
        <w:spacing w:line="240" w:lineRule="exact"/>
        <w:ind w:left="-1276" w:right="480"/>
        <w:jc w:val="center"/>
        <w:rPr>
          <w:rFonts w:ascii="Calibri" w:hAnsi="Calibri" w:cs="Arial"/>
          <w:lang w:val="en-GB"/>
        </w:rPr>
      </w:pPr>
    </w:p>
    <w:p w:rsidR="009B2155" w:rsidRPr="00A86E88" w:rsidRDefault="009B2155" w:rsidP="00C66C37">
      <w:pPr>
        <w:pStyle w:val="Style8"/>
        <w:widowControl/>
        <w:spacing w:before="14"/>
        <w:ind w:left="-1276" w:right="480"/>
        <w:jc w:val="center"/>
        <w:rPr>
          <w:rStyle w:val="FontStyle14"/>
          <w:rFonts w:ascii="Calibri" w:hAnsi="Calibri" w:cs="Arial"/>
          <w:sz w:val="24"/>
          <w:szCs w:val="24"/>
          <w:lang w:val="en-GB" w:eastAsia="en-US"/>
        </w:rPr>
      </w:pPr>
      <w:r w:rsidRPr="00A86E88">
        <w:rPr>
          <w:rStyle w:val="FontStyle14"/>
          <w:rFonts w:ascii="Calibri" w:hAnsi="Calibri" w:cs="Arial"/>
          <w:sz w:val="24"/>
          <w:szCs w:val="24"/>
          <w:lang w:val="en-GB" w:eastAsia="en-US"/>
        </w:rPr>
        <w:t>Data Analysis</w:t>
      </w:r>
    </w:p>
    <w:p w:rsidR="009B2155" w:rsidRPr="00A86E88" w:rsidRDefault="009B2155" w:rsidP="00C66C37">
      <w:pPr>
        <w:pStyle w:val="Style4"/>
        <w:widowControl/>
        <w:spacing w:before="120" w:line="240" w:lineRule="exact"/>
        <w:ind w:left="-1276"/>
        <w:rPr>
          <w:rStyle w:val="FontStyle14"/>
          <w:rFonts w:ascii="Calibri" w:hAnsi="Calibri" w:cs="Arial"/>
          <w:sz w:val="24"/>
          <w:szCs w:val="24"/>
          <w:lang w:val="en-GB" w:eastAsia="en-US"/>
        </w:rPr>
      </w:pPr>
      <w:r w:rsidRPr="00A86E88">
        <w:rPr>
          <w:rStyle w:val="FontStyle14"/>
          <w:rFonts w:ascii="Calibri" w:hAnsi="Calibri" w:cs="Arial"/>
          <w:sz w:val="24"/>
          <w:szCs w:val="24"/>
          <w:lang w:val="en-GB" w:eastAsia="en-US"/>
        </w:rPr>
        <w:t xml:space="preserve">The normal distribution of the three </w:t>
      </w:r>
      <w:r w:rsidR="00043F42" w:rsidRPr="00A86E88">
        <w:rPr>
          <w:rStyle w:val="FontStyle14"/>
          <w:rFonts w:ascii="Calibri" w:hAnsi="Calibri" w:cs="Arial"/>
          <w:sz w:val="24"/>
          <w:szCs w:val="24"/>
          <w:lang w:val="en-GB" w:eastAsia="en-US"/>
        </w:rPr>
        <w:t>groups’ scores</w:t>
      </w:r>
      <w:r w:rsidRPr="00A86E88">
        <w:rPr>
          <w:rStyle w:val="FontStyle14"/>
          <w:rFonts w:ascii="Calibri" w:hAnsi="Calibri" w:cs="Arial"/>
          <w:sz w:val="24"/>
          <w:szCs w:val="24"/>
          <w:lang w:val="en-GB" w:eastAsia="en-US"/>
        </w:rPr>
        <w:t xml:space="preserve"> on all variables was tested in terms of skewness and kurtosis. A series of one-way ANOVAs were subsequently performed followed by post hoc Scheffe tests where appropriate (i.e., if the F score was statistically significant). In the one variable where normal distribution was not evident..., a Kruksal-Wallis Test was run, followed by independent t-tests to compare the pairs of groups. The alpha for achieving statistical significance was set at .05. Ad</w:t>
      </w:r>
      <w:r w:rsidRPr="00A86E88">
        <w:rPr>
          <w:rStyle w:val="FontStyle14"/>
          <w:rFonts w:ascii="Calibri" w:hAnsi="Calibri" w:cs="Arial"/>
          <w:sz w:val="24"/>
          <w:szCs w:val="24"/>
          <w:lang w:val="en-GB" w:eastAsia="en-US"/>
        </w:rPr>
        <w:softHyphen/>
        <w:t>ditionally, effect sizes were calculated ... to examine the size of the effect of the different kinds of planning on performance of the task .... (Ellis &amp; Yuan, 2004)</w:t>
      </w:r>
    </w:p>
    <w:p w:rsidR="009B2155" w:rsidRPr="00A86E88" w:rsidRDefault="009B2155" w:rsidP="00C66C37">
      <w:pPr>
        <w:pStyle w:val="Style2"/>
        <w:widowControl/>
        <w:spacing w:before="221" w:line="259" w:lineRule="exact"/>
        <w:ind w:left="-1560" w:firstLine="284"/>
        <w:rPr>
          <w:rStyle w:val="FontStyle12"/>
          <w:rFonts w:ascii="Calibri" w:hAnsi="Calibri" w:cs="Arial"/>
          <w:sz w:val="24"/>
          <w:szCs w:val="24"/>
          <w:lang w:val="en-GB" w:eastAsia="en-US"/>
        </w:rPr>
      </w:pPr>
      <w:r w:rsidRPr="00A86E88">
        <w:rPr>
          <w:rStyle w:val="FontStyle12"/>
          <w:rFonts w:ascii="Calibri" w:hAnsi="Calibri" w:cs="Arial"/>
          <w:sz w:val="24"/>
          <w:szCs w:val="24"/>
          <w:lang w:val="en-GB" w:eastAsia="en-US"/>
        </w:rPr>
        <w:t>It is not always the case that all of these categories appear in every re</w:t>
      </w:r>
      <w:r w:rsidRPr="00A86E88">
        <w:rPr>
          <w:rStyle w:val="FontStyle12"/>
          <w:rFonts w:ascii="Calibri" w:hAnsi="Calibri" w:cs="Arial"/>
          <w:sz w:val="24"/>
          <w:szCs w:val="24"/>
          <w:lang w:val="en-GB" w:eastAsia="en-US"/>
        </w:rPr>
        <w:softHyphen/>
        <w:t>search report. Some may be combined, and others may not be relevant.</w:t>
      </w:r>
    </w:p>
    <w:p w:rsidR="003004B6" w:rsidRPr="00A86E88" w:rsidRDefault="003004B6" w:rsidP="003004B6">
      <w:pPr>
        <w:pStyle w:val="Style1"/>
        <w:widowControl/>
        <w:spacing w:before="43"/>
        <w:ind w:left="-1560" w:firstLine="0"/>
        <w:rPr>
          <w:rStyle w:val="FontStyle12"/>
          <w:rFonts w:ascii="Calibri" w:hAnsi="Calibri" w:cs="Arial"/>
          <w:sz w:val="24"/>
          <w:szCs w:val="24"/>
          <w:lang w:val="en-GB" w:eastAsia="en-US"/>
        </w:rPr>
      </w:pPr>
      <w:r w:rsidRPr="00A86E88">
        <w:rPr>
          <w:rStyle w:val="FontStyle12"/>
          <w:rFonts w:ascii="Calibri" w:hAnsi="Calibri" w:cs="Arial"/>
          <w:sz w:val="24"/>
          <w:szCs w:val="24"/>
          <w:lang w:val="en-GB" w:eastAsia="en-US"/>
        </w:rPr>
        <w:t>The precise organization of the report will depend on the design of the study and the authors' preference for presentation of the data.</w:t>
      </w:r>
    </w:p>
    <w:p w:rsidR="003004B6" w:rsidRPr="00A86E88" w:rsidRDefault="003004B6" w:rsidP="003004B6">
      <w:pPr>
        <w:pStyle w:val="Style2"/>
        <w:widowControl/>
        <w:spacing w:before="187"/>
        <w:ind w:left="-1560"/>
        <w:rPr>
          <w:rStyle w:val="FontStyle11"/>
          <w:rFonts w:ascii="Calibri" w:hAnsi="Calibri" w:cs="Arial"/>
          <w:sz w:val="24"/>
          <w:szCs w:val="24"/>
          <w:lang w:val="en-GB" w:eastAsia="en-US"/>
        </w:rPr>
      </w:pPr>
    </w:p>
    <w:p w:rsidR="003004B6" w:rsidRPr="00A86E88" w:rsidRDefault="003004B6" w:rsidP="003004B6">
      <w:pPr>
        <w:pStyle w:val="Style2"/>
        <w:widowControl/>
        <w:spacing w:before="187"/>
        <w:ind w:left="-1560"/>
        <w:rPr>
          <w:rStyle w:val="FontStyle11"/>
          <w:rFonts w:ascii="Calibri" w:hAnsi="Calibri" w:cs="Arial"/>
          <w:sz w:val="24"/>
          <w:szCs w:val="24"/>
          <w:lang w:val="en-GB" w:eastAsia="en-US"/>
        </w:rPr>
      </w:pPr>
      <w:r w:rsidRPr="00A86E88">
        <w:rPr>
          <w:rStyle w:val="FontStyle11"/>
          <w:rFonts w:ascii="Calibri" w:hAnsi="Calibri" w:cs="Arial"/>
          <w:sz w:val="24"/>
          <w:szCs w:val="24"/>
          <w:lang w:val="en-GB" w:eastAsia="en-US"/>
        </w:rPr>
        <w:t>1.2.5. Results</w:t>
      </w:r>
    </w:p>
    <w:p w:rsidR="003004B6" w:rsidRPr="00A86E88" w:rsidRDefault="003004B6" w:rsidP="003004B6">
      <w:pPr>
        <w:pStyle w:val="Style1"/>
        <w:widowControl/>
        <w:spacing w:before="163"/>
        <w:ind w:left="-1560" w:firstLine="0"/>
        <w:rPr>
          <w:rStyle w:val="FontStyle12"/>
          <w:rFonts w:ascii="Calibri" w:hAnsi="Calibri" w:cs="Arial"/>
          <w:sz w:val="24"/>
          <w:szCs w:val="24"/>
          <w:lang w:val="en-GB" w:eastAsia="en-US"/>
        </w:rPr>
      </w:pPr>
      <w:r w:rsidRPr="00A86E88">
        <w:rPr>
          <w:rStyle w:val="FontStyle12"/>
          <w:rFonts w:ascii="Calibri" w:hAnsi="Calibri" w:cs="Arial"/>
          <w:sz w:val="24"/>
          <w:szCs w:val="24"/>
          <w:lang w:val="en-GB" w:eastAsia="en-US"/>
        </w:rPr>
        <w:t>In this section of a research article, the results are presented with verbal de</w:t>
      </w:r>
      <w:r w:rsidRPr="00A86E88">
        <w:rPr>
          <w:rStyle w:val="FontStyle12"/>
          <w:rFonts w:ascii="Calibri" w:hAnsi="Calibri" w:cs="Arial"/>
          <w:sz w:val="24"/>
          <w:szCs w:val="24"/>
          <w:lang w:val="en-GB" w:eastAsia="en-US"/>
        </w:rPr>
        <w:softHyphen/>
        <w:t>scriptions of data that are also often displayed in charts, figures, or tables. Results sections usually provide objective descriptions presented without interpretation. The excerpt that follows is a small part of a results section from Philp (2003).</w:t>
      </w:r>
    </w:p>
    <w:p w:rsidR="00E96C3C" w:rsidRPr="00E96C3C" w:rsidRDefault="00E96C3C" w:rsidP="00E96C3C">
      <w:pPr>
        <w:pStyle w:val="Style3"/>
        <w:widowControl/>
        <w:spacing w:before="240" w:line="240" w:lineRule="exact"/>
        <w:ind w:left="-1276"/>
        <w:rPr>
          <w:rStyle w:val="FontStyle13"/>
          <w:rFonts w:ascii="Calibri" w:hAnsi="Calibri" w:cs="Arial"/>
          <w:b w:val="0"/>
          <w:i w:val="0"/>
          <w:sz w:val="22"/>
          <w:szCs w:val="22"/>
          <w:lang w:val="en-GB" w:eastAsia="en-US"/>
        </w:rPr>
      </w:pPr>
      <w:r w:rsidRPr="00E96C3C">
        <w:rPr>
          <w:rStyle w:val="FontStyle13"/>
          <w:rFonts w:ascii="Calibri" w:hAnsi="Calibri" w:cs="Arial"/>
          <w:b w:val="0"/>
          <w:i w:val="0"/>
          <w:sz w:val="22"/>
          <w:szCs w:val="22"/>
          <w:lang w:val="en-GB" w:eastAsia="en-US"/>
        </w:rPr>
        <w:t>The provision of recasts depended entirely on the production of non-targetlike forms by each learner. Generally, as illustrated in Table 2, each learner received 44-55 recasts of question forms over five sessions with those in the Low group generally receiving higher numbers of recasts. Of these recasts, all groups received over 60% of recasts of stage 4 questions.</w:t>
      </w:r>
    </w:p>
    <w:p w:rsidR="00E96C3C" w:rsidRPr="00E96C3C" w:rsidRDefault="00E96C3C" w:rsidP="00E96C3C">
      <w:pPr>
        <w:pStyle w:val="Style1"/>
        <w:widowControl/>
        <w:spacing w:before="38"/>
        <w:ind w:left="-1276" w:firstLine="0"/>
        <w:rPr>
          <w:rStyle w:val="FontStyle12"/>
          <w:rFonts w:ascii="Calibri" w:hAnsi="Calibri" w:cs="Arial"/>
          <w:lang w:val="en-GB" w:eastAsia="en-US"/>
        </w:rPr>
      </w:pPr>
      <w:r w:rsidRPr="00E96C3C">
        <w:rPr>
          <w:rStyle w:val="FontStyle13"/>
          <w:rFonts w:ascii="Calibri" w:hAnsi="Calibri" w:cs="Arial"/>
          <w:b w:val="0"/>
          <w:i w:val="0"/>
          <w:sz w:val="22"/>
          <w:szCs w:val="22"/>
          <w:lang w:val="en-GB" w:eastAsia="en-US"/>
        </w:rPr>
        <w:t>As shown in Table 3, the High group was presented more frequently with long recasts (62%), whereas the Low group received more short recasts</w:t>
      </w:r>
      <w:r w:rsidRPr="00E96C3C">
        <w:rPr>
          <w:rStyle w:val="FontStyle12"/>
          <w:rFonts w:ascii="Calibri" w:hAnsi="Calibri" w:cs="Arial"/>
          <w:lang w:val="en-GB" w:eastAsia="en-US"/>
        </w:rPr>
        <w:t xml:space="preserve"> (67%). Similar numbers of recasts with one, two, or three or more changes to the learner's trigger utterance were received by all groups, al</w:t>
      </w:r>
      <w:r w:rsidRPr="00E96C3C">
        <w:rPr>
          <w:rStyle w:val="FontStyle12"/>
          <w:rFonts w:ascii="Calibri" w:hAnsi="Calibri" w:cs="Arial"/>
          <w:lang w:val="en-GB" w:eastAsia="en-US"/>
        </w:rPr>
        <w:softHyphen/>
        <w:t>though the Low group received slightly more of the latter. A comparison between groups is shown in Fig. 1.</w:t>
      </w:r>
    </w:p>
    <w:p w:rsidR="00E96C3C" w:rsidRDefault="00E96C3C" w:rsidP="00E96C3C">
      <w:pPr>
        <w:pStyle w:val="Style3"/>
        <w:widowControl/>
        <w:spacing w:before="120" w:line="240" w:lineRule="exact"/>
        <w:ind w:left="-1276"/>
        <w:rPr>
          <w:rStyle w:val="FontStyle13"/>
          <w:rFonts w:ascii="Calibri" w:hAnsi="Calibri" w:cs="Arial"/>
          <w:b w:val="0"/>
          <w:i w:val="0"/>
          <w:sz w:val="22"/>
          <w:szCs w:val="22"/>
          <w:lang w:val="en-GB" w:eastAsia="en-US"/>
        </w:rPr>
      </w:pPr>
    </w:p>
    <w:p w:rsidR="006404A8" w:rsidRPr="00A86E88" w:rsidRDefault="00B827A0" w:rsidP="00333FBF">
      <w:pPr>
        <w:ind w:left="-993"/>
        <w:rPr>
          <w:lang w:val="en-GB"/>
        </w:rPr>
      </w:pPr>
      <w:r>
        <w:rPr>
          <w:noProof/>
          <w:lang w:eastAsia="tr-TR"/>
        </w:rPr>
        <w:lastRenderedPageBreak/>
        <w:drawing>
          <wp:inline distT="0" distB="0" distL="0" distR="0">
            <wp:extent cx="4886325" cy="5038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86325" cy="5038725"/>
                    </a:xfrm>
                    <a:prstGeom prst="rect">
                      <a:avLst/>
                    </a:prstGeom>
                    <a:noFill/>
                    <a:ln w="9525">
                      <a:noFill/>
                      <a:miter lim="800000"/>
                      <a:headEnd/>
                      <a:tailEnd/>
                    </a:ln>
                  </pic:spPr>
                </pic:pic>
              </a:graphicData>
            </a:graphic>
          </wp:inline>
        </w:drawing>
      </w:r>
    </w:p>
    <w:p w:rsidR="00DA2BB5" w:rsidRDefault="00DA2BB5" w:rsidP="006404A8">
      <w:pPr>
        <w:pStyle w:val="Style1"/>
        <w:widowControl/>
        <w:spacing w:before="38"/>
        <w:ind w:left="-1276" w:firstLine="0"/>
        <w:rPr>
          <w:rStyle w:val="FontStyle12"/>
          <w:rFonts w:ascii="Calibri" w:hAnsi="Calibri" w:cs="Arial"/>
          <w:sz w:val="24"/>
          <w:szCs w:val="24"/>
          <w:lang w:val="en-GB" w:eastAsia="en-US"/>
        </w:rPr>
      </w:pPr>
    </w:p>
    <w:p w:rsidR="00DA2BB5" w:rsidRDefault="00DA2BB5" w:rsidP="006404A8">
      <w:pPr>
        <w:pStyle w:val="Style1"/>
        <w:widowControl/>
        <w:spacing w:before="38"/>
        <w:ind w:left="-1276" w:firstLine="0"/>
        <w:rPr>
          <w:rStyle w:val="FontStyle12"/>
          <w:rFonts w:ascii="Calibri" w:hAnsi="Calibri" w:cs="Arial"/>
          <w:sz w:val="24"/>
          <w:szCs w:val="24"/>
          <w:lang w:val="en-GB" w:eastAsia="en-US"/>
        </w:rPr>
      </w:pPr>
    </w:p>
    <w:p w:rsidR="006404A8" w:rsidRPr="00A86E88" w:rsidRDefault="006404A8" w:rsidP="006404A8">
      <w:pPr>
        <w:pStyle w:val="Style2"/>
        <w:widowControl/>
        <w:spacing w:line="240" w:lineRule="exact"/>
        <w:ind w:left="-1276"/>
        <w:rPr>
          <w:rFonts w:ascii="Calibri" w:hAnsi="Calibri" w:cs="Arial"/>
          <w:lang w:val="en-GB"/>
        </w:rPr>
      </w:pPr>
    </w:p>
    <w:p w:rsidR="006404A8" w:rsidRPr="000B74E2" w:rsidRDefault="006404A8" w:rsidP="006404A8">
      <w:pPr>
        <w:pStyle w:val="Style2"/>
        <w:widowControl/>
        <w:spacing w:before="5"/>
        <w:ind w:left="-1276"/>
        <w:rPr>
          <w:rStyle w:val="FontStyle11"/>
          <w:rFonts w:ascii="Calibri" w:hAnsi="Calibri" w:cs="Arial"/>
          <w:b w:val="0"/>
          <w:sz w:val="20"/>
          <w:szCs w:val="20"/>
          <w:lang w:val="en-GB" w:eastAsia="en-US"/>
        </w:rPr>
      </w:pPr>
      <w:r w:rsidRPr="00A86E88">
        <w:rPr>
          <w:rStyle w:val="FontStyle11"/>
          <w:rFonts w:ascii="Calibri" w:hAnsi="Calibri" w:cs="Arial"/>
          <w:b w:val="0"/>
          <w:sz w:val="24"/>
          <w:szCs w:val="24"/>
          <w:lang w:val="en-GB" w:eastAsia="en-US"/>
        </w:rPr>
        <w:t>Additional information about statistical results is also presented in the results section, as seen here:</w:t>
      </w:r>
    </w:p>
    <w:p w:rsidR="006404A8" w:rsidRPr="00A86E88" w:rsidRDefault="006404A8" w:rsidP="006404A8">
      <w:pPr>
        <w:pStyle w:val="Style3"/>
        <w:widowControl/>
        <w:spacing w:line="240" w:lineRule="exact"/>
        <w:ind w:left="-1276" w:right="14"/>
        <w:jc w:val="center"/>
        <w:rPr>
          <w:rFonts w:ascii="Calibri" w:hAnsi="Calibri" w:cs="Arial"/>
          <w:lang w:val="en-GB"/>
        </w:rPr>
      </w:pPr>
    </w:p>
    <w:p w:rsidR="006404A8" w:rsidRPr="00696077" w:rsidRDefault="006404A8" w:rsidP="00613750">
      <w:pPr>
        <w:ind w:left="-1276"/>
        <w:jc w:val="center"/>
        <w:rPr>
          <w:sz w:val="24"/>
          <w:szCs w:val="24"/>
          <w:lang w:val="en-GB"/>
        </w:rPr>
      </w:pPr>
      <w:r w:rsidRPr="00696077">
        <w:rPr>
          <w:sz w:val="24"/>
          <w:szCs w:val="24"/>
          <w:lang w:val="en-GB"/>
        </w:rPr>
        <w:t>Results</w:t>
      </w:r>
    </w:p>
    <w:p w:rsidR="006404A8" w:rsidRPr="00696077" w:rsidRDefault="006404A8" w:rsidP="00613750">
      <w:pPr>
        <w:ind w:left="-1276"/>
        <w:rPr>
          <w:sz w:val="24"/>
          <w:szCs w:val="24"/>
          <w:lang w:val="en-GB"/>
        </w:rPr>
      </w:pPr>
      <w:r w:rsidRPr="00696077">
        <w:rPr>
          <w:sz w:val="24"/>
          <w:szCs w:val="24"/>
          <w:lang w:val="en-GB"/>
        </w:rPr>
        <w:t>To test hypothesis 1, which predicted that recall of recasts would be more accurate the higher the level of the learner, the High, Intermedi</w:t>
      </w:r>
      <w:r w:rsidRPr="00696077">
        <w:rPr>
          <w:sz w:val="24"/>
          <w:szCs w:val="24"/>
          <w:lang w:val="en-GB"/>
        </w:rPr>
        <w:softHyphen/>
        <w:t>ate, and Low groups were compared. The results of a one-way ANOVA ... show a significant effect for learner level on recall of recasts. With an alpha level of .05, the effect of learner level on recall of recasts was statis</w:t>
      </w:r>
      <w:r w:rsidRPr="00696077">
        <w:rPr>
          <w:sz w:val="24"/>
          <w:szCs w:val="24"/>
          <w:lang w:val="en-GB"/>
        </w:rPr>
        <w:softHyphen/>
        <w:t>tically significant, F (2,30) = 4.1695, p &lt;.05. A priori contrasts, tested by the statistic, were computed to establish the source of difference be</w:t>
      </w:r>
      <w:r w:rsidRPr="00696077">
        <w:rPr>
          <w:sz w:val="24"/>
          <w:szCs w:val="24"/>
          <w:lang w:val="en-GB"/>
        </w:rPr>
        <w:softHyphen/>
        <w:t>tween groups. A significant difference was found between the High and Intermediate groups on the one hand and the Low group on the other (p &lt;05). The High and Intermediate groups were not significantly differ</w:t>
      </w:r>
      <w:r w:rsidRPr="00696077">
        <w:rPr>
          <w:sz w:val="24"/>
          <w:szCs w:val="24"/>
          <w:lang w:val="en-GB"/>
        </w:rPr>
        <w:softHyphen/>
        <w:t>ent in performance on recall (Philp, 2003,)</w:t>
      </w:r>
    </w:p>
    <w:p w:rsidR="006404A8" w:rsidRPr="00696077" w:rsidRDefault="006404A8" w:rsidP="00613750">
      <w:pPr>
        <w:ind w:left="-1276"/>
        <w:rPr>
          <w:sz w:val="24"/>
          <w:szCs w:val="24"/>
          <w:lang w:val="en-US"/>
        </w:rPr>
      </w:pPr>
    </w:p>
    <w:p w:rsidR="00613750" w:rsidRDefault="00613750" w:rsidP="00613750">
      <w:pPr>
        <w:ind w:left="-1276"/>
        <w:rPr>
          <w:sz w:val="24"/>
          <w:szCs w:val="24"/>
        </w:rPr>
      </w:pPr>
      <w:r>
        <w:rPr>
          <w:sz w:val="24"/>
          <w:szCs w:val="24"/>
        </w:rPr>
        <w:lastRenderedPageBreak/>
        <w:t xml:space="preserve">               </w:t>
      </w:r>
      <w:r w:rsidR="00B827A0">
        <w:rPr>
          <w:noProof/>
          <w:sz w:val="24"/>
          <w:szCs w:val="24"/>
          <w:lang w:eastAsia="tr-TR"/>
        </w:rPr>
        <w:drawing>
          <wp:inline distT="0" distB="0" distL="0" distR="0">
            <wp:extent cx="4819650" cy="2647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19650" cy="2647950"/>
                    </a:xfrm>
                    <a:prstGeom prst="rect">
                      <a:avLst/>
                    </a:prstGeom>
                    <a:noFill/>
                    <a:ln w="9525">
                      <a:noFill/>
                      <a:miter lim="800000"/>
                      <a:headEnd/>
                      <a:tailEnd/>
                    </a:ln>
                  </pic:spPr>
                </pic:pic>
              </a:graphicData>
            </a:graphic>
          </wp:inline>
        </w:drawing>
      </w:r>
    </w:p>
    <w:p w:rsidR="00613750" w:rsidRPr="00613750" w:rsidRDefault="00613750" w:rsidP="00613750">
      <w:pPr>
        <w:ind w:left="-1276"/>
        <w:rPr>
          <w:sz w:val="24"/>
          <w:szCs w:val="24"/>
        </w:rPr>
      </w:pPr>
    </w:p>
    <w:p w:rsidR="006404A8" w:rsidRPr="00696077" w:rsidRDefault="000B74E2" w:rsidP="00613750">
      <w:pPr>
        <w:ind w:left="-1276"/>
        <w:rPr>
          <w:sz w:val="18"/>
          <w:szCs w:val="18"/>
          <w:lang w:val="en-GB"/>
        </w:rPr>
      </w:pPr>
      <w:r w:rsidRPr="00696077">
        <w:rPr>
          <w:sz w:val="18"/>
          <w:szCs w:val="18"/>
          <w:lang w:val="en-GB"/>
        </w:rPr>
        <w:t xml:space="preserve">FIG. 1. Comparison by group of number of changes in recasts. From Philip.(2003. Constraints on ‘noticing the gap: Non-native speakers’ noticing of the recasts in NS-NNS interaction. Studies in Second Language Acquisition, 25,110.copy-right© 2003 By Cambridge University </w:t>
      </w:r>
      <w:r w:rsidR="0064165A" w:rsidRPr="00696077">
        <w:rPr>
          <w:sz w:val="18"/>
          <w:szCs w:val="18"/>
          <w:lang w:val="en-GB"/>
        </w:rPr>
        <w:t>Press. Reprinted with the permission of</w:t>
      </w:r>
      <w:r w:rsidRPr="00696077">
        <w:rPr>
          <w:sz w:val="18"/>
          <w:szCs w:val="18"/>
          <w:lang w:val="en-GB"/>
        </w:rPr>
        <w:t xml:space="preserve"> </w:t>
      </w:r>
      <w:r w:rsidR="0064165A" w:rsidRPr="00696077">
        <w:rPr>
          <w:sz w:val="18"/>
          <w:szCs w:val="18"/>
          <w:lang w:val="en-GB"/>
        </w:rPr>
        <w:t>Cambridge University Press and with the permission of J. Philp.</w:t>
      </w:r>
      <w:r w:rsidRPr="00696077">
        <w:rPr>
          <w:sz w:val="18"/>
          <w:szCs w:val="18"/>
          <w:lang w:val="en-GB"/>
        </w:rPr>
        <w:t>)</w:t>
      </w:r>
    </w:p>
    <w:p w:rsidR="0064165A" w:rsidRPr="00696077" w:rsidRDefault="0064165A" w:rsidP="00613750">
      <w:pPr>
        <w:ind w:left="-1276"/>
        <w:rPr>
          <w:sz w:val="24"/>
          <w:szCs w:val="24"/>
          <w:lang w:val="en-GB"/>
        </w:rPr>
      </w:pPr>
    </w:p>
    <w:p w:rsidR="00237B7C" w:rsidRPr="00A86E88" w:rsidRDefault="00237B7C" w:rsidP="00237B7C">
      <w:pPr>
        <w:pStyle w:val="Style1"/>
        <w:widowControl/>
        <w:spacing w:before="48"/>
        <w:ind w:left="-1560" w:firstLine="0"/>
        <w:jc w:val="both"/>
        <w:rPr>
          <w:rStyle w:val="FontStyle11"/>
          <w:rFonts w:ascii="Calibri" w:hAnsi="Calibri" w:cs="Arial"/>
          <w:sz w:val="24"/>
          <w:szCs w:val="24"/>
          <w:lang w:val="en-GB" w:eastAsia="en-US"/>
        </w:rPr>
      </w:pPr>
    </w:p>
    <w:p w:rsidR="00237B7C" w:rsidRPr="00A86E88" w:rsidRDefault="00237B7C" w:rsidP="00237B7C">
      <w:pPr>
        <w:pStyle w:val="Style1"/>
        <w:widowControl/>
        <w:spacing w:before="48"/>
        <w:ind w:left="-1560" w:firstLine="0"/>
        <w:jc w:val="both"/>
        <w:rPr>
          <w:rStyle w:val="FontStyle11"/>
          <w:rFonts w:ascii="Calibri" w:hAnsi="Calibri" w:cs="Arial"/>
          <w:sz w:val="24"/>
          <w:szCs w:val="24"/>
          <w:lang w:val="en-GB" w:eastAsia="en-US"/>
        </w:rPr>
      </w:pPr>
      <w:r w:rsidRPr="00A86E88">
        <w:rPr>
          <w:rStyle w:val="FontStyle11"/>
          <w:rFonts w:ascii="Calibri" w:hAnsi="Calibri" w:cs="Arial"/>
          <w:sz w:val="24"/>
          <w:szCs w:val="24"/>
          <w:lang w:val="en-GB" w:eastAsia="en-US"/>
        </w:rPr>
        <w:t>1.2.6. Discussion/Conclusion</w:t>
      </w:r>
    </w:p>
    <w:p w:rsidR="00237B7C" w:rsidRPr="00A86E88" w:rsidRDefault="00237B7C" w:rsidP="00237B7C">
      <w:pPr>
        <w:pStyle w:val="Style2"/>
        <w:widowControl/>
        <w:spacing w:line="240" w:lineRule="exact"/>
        <w:ind w:left="-1560"/>
        <w:rPr>
          <w:rFonts w:ascii="Calibri" w:hAnsi="Calibri" w:cs="Arial"/>
          <w:lang w:val="en-GB"/>
        </w:rPr>
      </w:pPr>
    </w:p>
    <w:p w:rsidR="00237B7C" w:rsidRPr="00A86E88" w:rsidRDefault="00237B7C" w:rsidP="00237B7C">
      <w:pPr>
        <w:pStyle w:val="Style2"/>
        <w:widowControl/>
        <w:spacing w:before="24" w:line="259" w:lineRule="exact"/>
        <w:ind w:left="-1560"/>
        <w:rPr>
          <w:rStyle w:val="FontStyle13"/>
          <w:rFonts w:ascii="Calibri" w:hAnsi="Calibri" w:cs="Arial"/>
          <w:b w:val="0"/>
          <w:i w:val="0"/>
          <w:sz w:val="24"/>
          <w:szCs w:val="24"/>
          <w:lang w:val="en-GB" w:eastAsia="en-US"/>
        </w:rPr>
      </w:pPr>
      <w:r w:rsidRPr="00A86E88">
        <w:rPr>
          <w:rStyle w:val="FontStyle13"/>
          <w:rFonts w:ascii="Calibri" w:hAnsi="Calibri" w:cs="Arial"/>
          <w:b w:val="0"/>
          <w:i w:val="0"/>
          <w:sz w:val="24"/>
          <w:szCs w:val="24"/>
          <w:lang w:val="en-GB" w:eastAsia="en-US"/>
        </w:rPr>
        <w:t>The discussion and conclusion are often two separate sections and are pri</w:t>
      </w:r>
      <w:r w:rsidRPr="00A86E88">
        <w:rPr>
          <w:rStyle w:val="FontStyle13"/>
          <w:rFonts w:ascii="Calibri" w:hAnsi="Calibri" w:cs="Arial"/>
          <w:b w:val="0"/>
          <w:i w:val="0"/>
          <w:sz w:val="24"/>
          <w:szCs w:val="24"/>
          <w:lang w:val="en-GB" w:eastAsia="en-US"/>
        </w:rPr>
        <w:softHyphen/>
        <w:t>marily interpretive and explanatory in nature. The main idea of the study may be restated and the findings summarized. Then, the findings are inter</w:t>
      </w:r>
      <w:r w:rsidRPr="00A86E88">
        <w:rPr>
          <w:rStyle w:val="FontStyle13"/>
          <w:rFonts w:ascii="Calibri" w:hAnsi="Calibri" w:cs="Arial"/>
          <w:b w:val="0"/>
          <w:i w:val="0"/>
          <w:sz w:val="24"/>
          <w:szCs w:val="24"/>
          <w:lang w:val="en-GB" w:eastAsia="en-US"/>
        </w:rPr>
        <w:softHyphen/>
        <w:t>preted in light of the research questions and an explanation is attempted (perhaps with regard to findings that were contrary to expectations). Fol</w:t>
      </w:r>
      <w:r w:rsidRPr="00A86E88">
        <w:rPr>
          <w:rStyle w:val="FontStyle13"/>
          <w:rFonts w:ascii="Calibri" w:hAnsi="Calibri" w:cs="Arial"/>
          <w:b w:val="0"/>
          <w:i w:val="0"/>
          <w:sz w:val="24"/>
          <w:szCs w:val="24"/>
          <w:lang w:val="en-GB" w:eastAsia="en-US"/>
        </w:rPr>
        <w:softHyphen/>
        <w:t xml:space="preserve">lowing is an example from a discussion section on form-meaning mapping by native and nonnative speakers (Jiang, </w:t>
      </w:r>
      <w:r w:rsidRPr="00A86E88">
        <w:rPr>
          <w:rStyle w:val="FontStyle12"/>
          <w:rFonts w:ascii="Calibri" w:hAnsi="Calibri" w:cs="Arial"/>
          <w:sz w:val="24"/>
          <w:szCs w:val="24"/>
          <w:lang w:val="en-GB" w:eastAsia="en-US"/>
        </w:rPr>
        <w:t xml:space="preserve">2002) </w:t>
      </w:r>
      <w:r w:rsidRPr="00A86E88">
        <w:rPr>
          <w:rStyle w:val="FontStyle13"/>
          <w:rFonts w:ascii="Calibri" w:hAnsi="Calibri" w:cs="Arial"/>
          <w:b w:val="0"/>
          <w:i w:val="0"/>
          <w:sz w:val="24"/>
          <w:szCs w:val="24"/>
          <w:lang w:val="en-GB" w:eastAsia="en-US"/>
        </w:rPr>
        <w:t xml:space="preserve">in which the author, in three separate paragraphs, provided a summary, an interpretation (along with problems), and a possible explanation. </w:t>
      </w:r>
      <w:r w:rsidRPr="00A86E88">
        <w:rPr>
          <w:rStyle w:val="FontStyle13"/>
          <w:rFonts w:ascii="Calibri" w:hAnsi="Calibri" w:cs="Arial"/>
          <w:b w:val="0"/>
          <w:i w:val="0"/>
          <w:spacing w:val="-20"/>
          <w:sz w:val="24"/>
          <w:szCs w:val="24"/>
          <w:lang w:val="en-GB" w:eastAsia="en-US"/>
        </w:rPr>
        <w:t>We</w:t>
      </w:r>
      <w:r w:rsidRPr="00A86E88">
        <w:rPr>
          <w:rStyle w:val="FontStyle13"/>
          <w:rFonts w:ascii="Calibri" w:hAnsi="Calibri" w:cs="Arial"/>
          <w:b w:val="0"/>
          <w:i w:val="0"/>
          <w:sz w:val="24"/>
          <w:szCs w:val="24"/>
          <w:lang w:val="en-GB" w:eastAsia="en-US"/>
        </w:rPr>
        <w:t xml:space="preserve"> reproduced the first sentences from each paragraph:</w:t>
      </w:r>
    </w:p>
    <w:p w:rsidR="00237B7C" w:rsidRPr="00A86E88" w:rsidRDefault="00237B7C" w:rsidP="00237B7C">
      <w:pPr>
        <w:pStyle w:val="Style3"/>
        <w:widowControl/>
        <w:spacing w:line="240" w:lineRule="exact"/>
        <w:ind w:left="-1560"/>
        <w:jc w:val="center"/>
        <w:rPr>
          <w:rFonts w:ascii="Calibri" w:hAnsi="Calibri" w:cs="Arial"/>
          <w:lang w:val="en-GB"/>
        </w:rPr>
      </w:pPr>
    </w:p>
    <w:p w:rsidR="00237B7C" w:rsidRPr="00A86E88" w:rsidRDefault="00237B7C" w:rsidP="00237B7C">
      <w:pPr>
        <w:pStyle w:val="Style3"/>
        <w:widowControl/>
        <w:spacing w:before="38"/>
        <w:ind w:left="-1560"/>
        <w:jc w:val="center"/>
        <w:rPr>
          <w:rStyle w:val="FontStyle13"/>
          <w:rFonts w:ascii="Calibri" w:hAnsi="Calibri" w:cs="Arial"/>
          <w:b w:val="0"/>
          <w:i w:val="0"/>
          <w:sz w:val="24"/>
          <w:szCs w:val="24"/>
          <w:lang w:val="en-GB" w:eastAsia="en-US"/>
        </w:rPr>
      </w:pPr>
      <w:r w:rsidRPr="00A86E88">
        <w:rPr>
          <w:rStyle w:val="FontStyle13"/>
          <w:rFonts w:ascii="Calibri" w:hAnsi="Calibri" w:cs="Arial"/>
          <w:b w:val="0"/>
          <w:i w:val="0"/>
          <w:sz w:val="24"/>
          <w:szCs w:val="24"/>
          <w:lang w:val="en-GB" w:eastAsia="en-US"/>
        </w:rPr>
        <w:t>Summary Statement</w:t>
      </w:r>
    </w:p>
    <w:p w:rsidR="00237B7C" w:rsidRPr="00A86E88" w:rsidRDefault="00237B7C" w:rsidP="00237B7C">
      <w:pPr>
        <w:pStyle w:val="Style2"/>
        <w:widowControl/>
        <w:spacing w:before="125" w:line="240" w:lineRule="exact"/>
        <w:ind w:left="-1560"/>
        <w:rPr>
          <w:rStyle w:val="FontStyle13"/>
          <w:rFonts w:ascii="Calibri" w:hAnsi="Calibri" w:cs="Arial"/>
          <w:b w:val="0"/>
          <w:i w:val="0"/>
          <w:sz w:val="24"/>
          <w:szCs w:val="24"/>
          <w:lang w:val="en-GB" w:eastAsia="en-US"/>
        </w:rPr>
      </w:pPr>
      <w:r w:rsidRPr="00A86E88">
        <w:rPr>
          <w:rStyle w:val="FontStyle13"/>
          <w:rFonts w:ascii="Calibri" w:hAnsi="Calibri" w:cs="Arial"/>
          <w:b w:val="0"/>
          <w:i w:val="0"/>
          <w:sz w:val="24"/>
          <w:szCs w:val="24"/>
          <w:lang w:val="en-GB" w:eastAsia="en-US"/>
        </w:rPr>
        <w:t xml:space="preserve">The results of experiment </w:t>
      </w:r>
      <w:r w:rsidRPr="00A86E88">
        <w:rPr>
          <w:rStyle w:val="FontStyle12"/>
          <w:rFonts w:ascii="Calibri" w:hAnsi="Calibri" w:cs="Arial"/>
          <w:sz w:val="24"/>
          <w:szCs w:val="24"/>
          <w:lang w:val="en-GB" w:eastAsia="en-US"/>
        </w:rPr>
        <w:t xml:space="preserve">1 </w:t>
      </w:r>
      <w:r w:rsidRPr="00A86E88">
        <w:rPr>
          <w:rStyle w:val="FontStyle13"/>
          <w:rFonts w:ascii="Calibri" w:hAnsi="Calibri" w:cs="Arial"/>
          <w:b w:val="0"/>
          <w:i w:val="0"/>
          <w:sz w:val="24"/>
          <w:szCs w:val="24"/>
          <w:lang w:val="en-GB" w:eastAsia="en-US"/>
        </w:rPr>
        <w:t xml:space="preserve">show that whether an </w:t>
      </w:r>
      <w:r w:rsidRPr="00A86E88">
        <w:rPr>
          <w:rStyle w:val="FontStyle12"/>
          <w:rFonts w:ascii="Calibri" w:hAnsi="Calibri" w:cs="Arial"/>
          <w:sz w:val="24"/>
          <w:szCs w:val="24"/>
          <w:lang w:val="en-GB" w:eastAsia="en-US"/>
        </w:rPr>
        <w:t xml:space="preserve">L2 </w:t>
      </w:r>
      <w:r w:rsidRPr="00A86E88">
        <w:rPr>
          <w:rStyle w:val="FontStyle13"/>
          <w:rFonts w:ascii="Calibri" w:hAnsi="Calibri" w:cs="Arial"/>
          <w:b w:val="0"/>
          <w:i w:val="0"/>
          <w:sz w:val="24"/>
          <w:szCs w:val="24"/>
          <w:lang w:val="en-GB" w:eastAsia="en-US"/>
        </w:rPr>
        <w:t xml:space="preserve">word pair shares a single </w:t>
      </w:r>
      <w:r w:rsidRPr="00A86E88">
        <w:rPr>
          <w:rStyle w:val="FontStyle12"/>
          <w:rFonts w:ascii="Calibri" w:hAnsi="Calibri" w:cs="Arial"/>
          <w:sz w:val="24"/>
          <w:szCs w:val="24"/>
          <w:lang w:val="en-GB" w:eastAsia="en-US"/>
        </w:rPr>
        <w:t xml:space="preserve">LI </w:t>
      </w:r>
      <w:r w:rsidRPr="00A86E88">
        <w:rPr>
          <w:rStyle w:val="FontStyle13"/>
          <w:rFonts w:ascii="Calibri" w:hAnsi="Calibri" w:cs="Arial"/>
          <w:b w:val="0"/>
          <w:i w:val="0"/>
          <w:sz w:val="24"/>
          <w:szCs w:val="24"/>
          <w:lang w:val="en-GB" w:eastAsia="en-US"/>
        </w:rPr>
        <w:t>translation does not affect native speakers' performance in the rating task ....</w:t>
      </w:r>
    </w:p>
    <w:p w:rsidR="00237B7C" w:rsidRPr="00A86E88" w:rsidRDefault="00237B7C" w:rsidP="00237B7C">
      <w:pPr>
        <w:pStyle w:val="Style4"/>
        <w:widowControl/>
        <w:spacing w:line="240" w:lineRule="exact"/>
        <w:ind w:left="-1560"/>
        <w:jc w:val="center"/>
        <w:rPr>
          <w:rFonts w:ascii="Calibri" w:hAnsi="Calibri" w:cs="Arial"/>
          <w:lang w:val="en-GB"/>
        </w:rPr>
      </w:pPr>
    </w:p>
    <w:p w:rsidR="00237B7C" w:rsidRPr="00A86E88" w:rsidRDefault="00237B7C" w:rsidP="00237B7C">
      <w:pPr>
        <w:pStyle w:val="Style4"/>
        <w:widowControl/>
        <w:spacing w:before="48"/>
        <w:ind w:left="-1560"/>
        <w:jc w:val="center"/>
        <w:rPr>
          <w:rStyle w:val="FontStyle13"/>
          <w:rFonts w:ascii="Calibri" w:hAnsi="Calibri" w:cs="Arial"/>
          <w:b w:val="0"/>
          <w:i w:val="0"/>
          <w:sz w:val="24"/>
          <w:szCs w:val="24"/>
          <w:lang w:val="en-GB" w:eastAsia="en-US"/>
        </w:rPr>
      </w:pPr>
      <w:r w:rsidRPr="00A86E88">
        <w:rPr>
          <w:rStyle w:val="FontStyle13"/>
          <w:rFonts w:ascii="Calibri" w:hAnsi="Calibri" w:cs="Arial"/>
          <w:b w:val="0"/>
          <w:i w:val="0"/>
          <w:sz w:val="24"/>
          <w:szCs w:val="24"/>
          <w:lang w:val="en-GB" w:eastAsia="en-US"/>
        </w:rPr>
        <w:t>Interpretation and Problems</w:t>
      </w:r>
    </w:p>
    <w:p w:rsidR="00237B7C" w:rsidRPr="00A86E88" w:rsidRDefault="00237B7C" w:rsidP="00237B7C">
      <w:pPr>
        <w:pStyle w:val="Style5"/>
        <w:widowControl/>
        <w:spacing w:before="125" w:line="240" w:lineRule="exact"/>
        <w:ind w:left="-1560" w:firstLine="0"/>
        <w:rPr>
          <w:rStyle w:val="FontStyle13"/>
          <w:rFonts w:ascii="Calibri" w:hAnsi="Calibri" w:cs="Arial"/>
          <w:b w:val="0"/>
          <w:i w:val="0"/>
          <w:sz w:val="24"/>
          <w:szCs w:val="24"/>
          <w:lang w:val="en-GB" w:eastAsia="en-US"/>
        </w:rPr>
      </w:pPr>
      <w:r w:rsidRPr="00A86E88">
        <w:rPr>
          <w:rStyle w:val="FontStyle13"/>
          <w:rFonts w:ascii="Calibri" w:hAnsi="Calibri" w:cs="Arial"/>
          <w:b w:val="0"/>
          <w:i w:val="0"/>
          <w:sz w:val="24"/>
          <w:szCs w:val="24"/>
          <w:lang w:val="en-GB" w:eastAsia="en-US"/>
        </w:rPr>
        <w:t xml:space="preserve">Although the findings of experiment </w:t>
      </w:r>
      <w:r w:rsidRPr="00A86E88">
        <w:rPr>
          <w:rStyle w:val="FontStyle12"/>
          <w:rFonts w:ascii="Calibri" w:hAnsi="Calibri" w:cs="Arial"/>
          <w:sz w:val="24"/>
          <w:szCs w:val="24"/>
          <w:lang w:val="en-GB" w:eastAsia="en-US"/>
        </w:rPr>
        <w:t xml:space="preserve">1 </w:t>
      </w:r>
      <w:r w:rsidRPr="00A86E88">
        <w:rPr>
          <w:rStyle w:val="FontStyle13"/>
          <w:rFonts w:ascii="Calibri" w:hAnsi="Calibri" w:cs="Arial"/>
          <w:b w:val="0"/>
          <w:i w:val="0"/>
          <w:sz w:val="24"/>
          <w:szCs w:val="24"/>
          <w:lang w:val="en-GB" w:eastAsia="en-US"/>
        </w:rPr>
        <w:t xml:space="preserve">are consistent with the </w:t>
      </w:r>
      <w:r w:rsidRPr="00A86E88">
        <w:rPr>
          <w:rStyle w:val="FontStyle12"/>
          <w:rFonts w:ascii="Calibri" w:hAnsi="Calibri" w:cs="Arial"/>
          <w:sz w:val="24"/>
          <w:szCs w:val="24"/>
          <w:lang w:val="en-GB" w:eastAsia="en-US"/>
        </w:rPr>
        <w:t xml:space="preserve">L1 </w:t>
      </w:r>
      <w:r w:rsidRPr="00A86E88">
        <w:rPr>
          <w:rStyle w:val="FontStyle13"/>
          <w:rFonts w:ascii="Calibri" w:hAnsi="Calibri" w:cs="Arial"/>
          <w:b w:val="0"/>
          <w:i w:val="0"/>
          <w:sz w:val="24"/>
          <w:szCs w:val="24"/>
          <w:lang w:val="en-GB" w:eastAsia="en-US"/>
        </w:rPr>
        <w:t>lemma mediation hypothesis, there are two potential problems that have to be &lt; resolved before one can interpret the finings as evidence in support of it</w:t>
      </w:r>
    </w:p>
    <w:p w:rsidR="00237B7C" w:rsidRPr="00A86E88" w:rsidRDefault="00237B7C" w:rsidP="00237B7C">
      <w:pPr>
        <w:pStyle w:val="Style6"/>
        <w:widowControl/>
        <w:spacing w:line="240" w:lineRule="exact"/>
        <w:ind w:left="-1560"/>
        <w:jc w:val="center"/>
        <w:rPr>
          <w:rFonts w:ascii="Calibri" w:hAnsi="Calibri" w:cs="Arial"/>
          <w:lang w:val="en-GB"/>
        </w:rPr>
      </w:pPr>
    </w:p>
    <w:p w:rsidR="00237B7C" w:rsidRPr="00A86E88" w:rsidRDefault="00237B7C" w:rsidP="00237B7C">
      <w:pPr>
        <w:pStyle w:val="Style6"/>
        <w:widowControl/>
        <w:spacing w:line="240" w:lineRule="exact"/>
        <w:ind w:left="-1560"/>
        <w:jc w:val="center"/>
        <w:rPr>
          <w:rFonts w:ascii="Calibri" w:hAnsi="Calibri" w:cs="Arial"/>
          <w:lang w:val="en-GB"/>
        </w:rPr>
      </w:pPr>
    </w:p>
    <w:p w:rsidR="00237B7C" w:rsidRPr="00A86E88" w:rsidRDefault="00237B7C" w:rsidP="00237B7C">
      <w:pPr>
        <w:pStyle w:val="Style6"/>
        <w:widowControl/>
        <w:spacing w:before="43"/>
        <w:ind w:left="-1560"/>
        <w:jc w:val="center"/>
        <w:rPr>
          <w:rStyle w:val="FontStyle13"/>
          <w:rFonts w:ascii="Calibri" w:hAnsi="Calibri" w:cs="Arial"/>
          <w:b w:val="0"/>
          <w:i w:val="0"/>
          <w:sz w:val="24"/>
          <w:szCs w:val="24"/>
          <w:lang w:val="en-GB" w:eastAsia="en-US"/>
        </w:rPr>
      </w:pPr>
      <w:r w:rsidRPr="00A86E88">
        <w:rPr>
          <w:rStyle w:val="FontStyle13"/>
          <w:rFonts w:ascii="Calibri" w:hAnsi="Calibri" w:cs="Arial"/>
          <w:b w:val="0"/>
          <w:i w:val="0"/>
          <w:sz w:val="24"/>
          <w:szCs w:val="24"/>
          <w:lang w:val="en-GB" w:eastAsia="en-US"/>
        </w:rPr>
        <w:t>Explanation</w:t>
      </w:r>
    </w:p>
    <w:p w:rsidR="00237B7C" w:rsidRPr="00A86E88" w:rsidRDefault="00237B7C" w:rsidP="00237B7C">
      <w:pPr>
        <w:pStyle w:val="Style5"/>
        <w:widowControl/>
        <w:spacing w:before="125" w:line="240" w:lineRule="exact"/>
        <w:ind w:left="-1560" w:firstLine="0"/>
        <w:rPr>
          <w:rStyle w:val="FontStyle12"/>
          <w:rFonts w:ascii="Calibri" w:hAnsi="Calibri" w:cs="Arial"/>
          <w:sz w:val="24"/>
          <w:szCs w:val="24"/>
          <w:lang w:val="en-GB" w:eastAsia="en-US"/>
        </w:rPr>
      </w:pPr>
      <w:r w:rsidRPr="00A86E88">
        <w:rPr>
          <w:rStyle w:val="FontStyle13"/>
          <w:rFonts w:ascii="Calibri" w:hAnsi="Calibri" w:cs="Arial"/>
          <w:b w:val="0"/>
          <w:i w:val="0"/>
          <w:sz w:val="24"/>
          <w:szCs w:val="24"/>
          <w:lang w:val="en-GB" w:eastAsia="en-US"/>
        </w:rPr>
        <w:t xml:space="preserve">One explanation for this discrepancy may lie in the possible involvement of conscious knowledge about </w:t>
      </w:r>
      <w:r w:rsidRPr="00A86E88">
        <w:rPr>
          <w:rStyle w:val="FontStyle12"/>
          <w:rFonts w:ascii="Calibri" w:hAnsi="Calibri" w:cs="Arial"/>
          <w:sz w:val="24"/>
          <w:szCs w:val="24"/>
          <w:lang w:val="en-GB" w:eastAsia="en-US"/>
        </w:rPr>
        <w:t xml:space="preserve">L2 </w:t>
      </w:r>
      <w:r w:rsidRPr="00A86E88">
        <w:rPr>
          <w:rStyle w:val="FontStyle13"/>
          <w:rFonts w:ascii="Calibri" w:hAnsi="Calibri" w:cs="Arial"/>
          <w:b w:val="0"/>
          <w:i w:val="0"/>
          <w:sz w:val="24"/>
          <w:szCs w:val="24"/>
          <w:lang w:val="en-GB" w:eastAsia="en-US"/>
        </w:rPr>
        <w:t xml:space="preserve">words in the rating task on the part of the </w:t>
      </w:r>
      <w:r w:rsidR="00015D88" w:rsidRPr="00A86E88">
        <w:rPr>
          <w:rStyle w:val="FontStyle13"/>
          <w:rFonts w:ascii="Calibri" w:hAnsi="Calibri" w:cs="Arial"/>
          <w:b w:val="0"/>
          <w:i w:val="0"/>
          <w:sz w:val="24"/>
          <w:szCs w:val="24"/>
          <w:lang w:val="en-GB" w:eastAsia="en-US"/>
        </w:rPr>
        <w:t>non-native</w:t>
      </w:r>
      <w:bookmarkStart w:id="0" w:name="_GoBack"/>
      <w:bookmarkEnd w:id="0"/>
      <w:r w:rsidRPr="00A86E88">
        <w:rPr>
          <w:rStyle w:val="FontStyle13"/>
          <w:rFonts w:ascii="Calibri" w:hAnsi="Calibri" w:cs="Arial"/>
          <w:b w:val="0"/>
          <w:i w:val="0"/>
          <w:sz w:val="24"/>
          <w:szCs w:val="24"/>
          <w:lang w:val="en-GB" w:eastAsia="en-US"/>
        </w:rPr>
        <w:t xml:space="preserve"> speakers .... (Jiang, </w:t>
      </w:r>
      <w:r w:rsidRPr="00A86E88">
        <w:rPr>
          <w:rStyle w:val="FontStyle12"/>
          <w:rFonts w:ascii="Calibri" w:hAnsi="Calibri" w:cs="Arial"/>
          <w:sz w:val="24"/>
          <w:szCs w:val="24"/>
          <w:lang w:val="en-GB" w:eastAsia="en-US"/>
        </w:rPr>
        <w:t xml:space="preserve">2002, </w:t>
      </w:r>
      <w:r w:rsidRPr="00A86E88">
        <w:rPr>
          <w:rStyle w:val="FontStyle13"/>
          <w:rFonts w:ascii="Calibri" w:hAnsi="Calibri" w:cs="Arial"/>
          <w:b w:val="0"/>
          <w:i w:val="0"/>
          <w:sz w:val="24"/>
          <w:szCs w:val="24"/>
          <w:lang w:val="en-GB" w:eastAsia="en-US"/>
        </w:rPr>
        <w:t xml:space="preserve">p. </w:t>
      </w:r>
      <w:r w:rsidRPr="00A86E88">
        <w:rPr>
          <w:rStyle w:val="FontStyle12"/>
          <w:rFonts w:ascii="Calibri" w:hAnsi="Calibri" w:cs="Arial"/>
          <w:sz w:val="24"/>
          <w:szCs w:val="24"/>
          <w:lang w:val="en-GB" w:eastAsia="en-US"/>
        </w:rPr>
        <w:t>624)</w:t>
      </w:r>
    </w:p>
    <w:p w:rsidR="00237B7C" w:rsidRPr="00A86E88" w:rsidRDefault="00237B7C" w:rsidP="00237B7C">
      <w:pPr>
        <w:pStyle w:val="Style7"/>
        <w:widowControl/>
        <w:spacing w:line="240" w:lineRule="exact"/>
        <w:ind w:left="-1560"/>
        <w:rPr>
          <w:rFonts w:ascii="Calibri" w:hAnsi="Calibri" w:cs="Arial"/>
          <w:lang w:val="en-GB"/>
        </w:rPr>
      </w:pPr>
    </w:p>
    <w:p w:rsidR="00237B7C" w:rsidRPr="00A86E88" w:rsidRDefault="00237B7C" w:rsidP="00237B7C">
      <w:pPr>
        <w:pStyle w:val="Style7"/>
        <w:widowControl/>
        <w:spacing w:before="5" w:line="259" w:lineRule="exact"/>
        <w:ind w:left="-1560"/>
        <w:rPr>
          <w:rStyle w:val="FontStyle13"/>
          <w:rFonts w:ascii="Calibri" w:hAnsi="Calibri" w:cs="Arial"/>
          <w:b w:val="0"/>
          <w:i w:val="0"/>
          <w:sz w:val="24"/>
          <w:szCs w:val="24"/>
          <w:lang w:val="en-GB" w:eastAsia="en-US"/>
        </w:rPr>
      </w:pPr>
      <w:r w:rsidRPr="00A86E88">
        <w:rPr>
          <w:rStyle w:val="FontStyle13"/>
          <w:rFonts w:ascii="Calibri" w:hAnsi="Calibri" w:cs="Arial"/>
          <w:b w:val="0"/>
          <w:i w:val="0"/>
          <w:sz w:val="24"/>
          <w:szCs w:val="24"/>
          <w:lang w:val="en-GB" w:eastAsia="en-US"/>
        </w:rPr>
        <w:t xml:space="preserve">Finally, many studies include a section on the limitations of the study and suggest ways of remediating the limitations. Possible topics for future research may also be included. Typical contents of discussion, conclusion, and limitations sections are also discussed at length in chapter </w:t>
      </w:r>
      <w:r w:rsidRPr="00A86E88">
        <w:rPr>
          <w:rStyle w:val="FontStyle12"/>
          <w:rFonts w:ascii="Calibri" w:hAnsi="Calibri" w:cs="Arial"/>
          <w:sz w:val="24"/>
          <w:szCs w:val="24"/>
          <w:lang w:val="en-GB" w:eastAsia="en-US"/>
        </w:rPr>
        <w:t xml:space="preserve">10, </w:t>
      </w:r>
      <w:r w:rsidRPr="00A86E88">
        <w:rPr>
          <w:rStyle w:val="FontStyle13"/>
          <w:rFonts w:ascii="Calibri" w:hAnsi="Calibri" w:cs="Arial"/>
          <w:b w:val="0"/>
          <w:i w:val="0"/>
          <w:sz w:val="24"/>
          <w:szCs w:val="24"/>
          <w:lang w:val="en-GB" w:eastAsia="en-US"/>
        </w:rPr>
        <w:t>in which we provide tips on writing and reporting research.</w:t>
      </w:r>
    </w:p>
    <w:p w:rsidR="00237B7C" w:rsidRPr="00A86E88" w:rsidRDefault="00237B7C" w:rsidP="00237B7C">
      <w:pPr>
        <w:pStyle w:val="Style1"/>
        <w:widowControl/>
        <w:spacing w:line="240" w:lineRule="exact"/>
        <w:ind w:left="-1560" w:firstLine="0"/>
        <w:rPr>
          <w:rFonts w:ascii="Calibri" w:hAnsi="Calibri" w:cs="Arial"/>
          <w:b/>
          <w:lang w:val="en-GB"/>
        </w:rPr>
      </w:pPr>
    </w:p>
    <w:p w:rsidR="00237B7C" w:rsidRPr="00A86E88" w:rsidRDefault="00237B7C" w:rsidP="00237B7C">
      <w:pPr>
        <w:pStyle w:val="Style1"/>
        <w:widowControl/>
        <w:spacing w:before="53"/>
        <w:ind w:left="-1560" w:firstLine="0"/>
        <w:rPr>
          <w:rStyle w:val="FontStyle11"/>
          <w:rFonts w:ascii="Calibri" w:hAnsi="Calibri" w:cs="Arial"/>
          <w:sz w:val="24"/>
          <w:szCs w:val="24"/>
          <w:lang w:val="en-GB" w:eastAsia="en-US"/>
        </w:rPr>
      </w:pPr>
      <w:r w:rsidRPr="00A86E88">
        <w:rPr>
          <w:rStyle w:val="FontStyle11"/>
          <w:rFonts w:ascii="Calibri" w:hAnsi="Calibri" w:cs="Arial"/>
          <w:sz w:val="24"/>
          <w:szCs w:val="24"/>
          <w:lang w:val="en-GB" w:eastAsia="en-US"/>
        </w:rPr>
        <w:t>1.2.7. Notes</w:t>
      </w:r>
    </w:p>
    <w:p w:rsidR="00237B7C" w:rsidRPr="00A86E88" w:rsidRDefault="00237B7C" w:rsidP="00237B7C">
      <w:pPr>
        <w:pStyle w:val="Style5"/>
        <w:widowControl/>
        <w:spacing w:line="240" w:lineRule="exact"/>
        <w:ind w:left="-1560" w:firstLine="0"/>
        <w:rPr>
          <w:rFonts w:ascii="Calibri" w:hAnsi="Calibri" w:cs="Arial"/>
          <w:lang w:val="en-GB"/>
        </w:rPr>
      </w:pPr>
    </w:p>
    <w:p w:rsidR="00237B7C" w:rsidRPr="00A86E88" w:rsidRDefault="00237B7C" w:rsidP="00237B7C">
      <w:pPr>
        <w:pStyle w:val="Style5"/>
        <w:widowControl/>
        <w:spacing w:before="29" w:line="259" w:lineRule="exact"/>
        <w:ind w:left="-1560" w:firstLine="0"/>
        <w:rPr>
          <w:rStyle w:val="FontStyle13"/>
          <w:rFonts w:ascii="Calibri" w:hAnsi="Calibri" w:cs="Arial"/>
          <w:b w:val="0"/>
          <w:i w:val="0"/>
          <w:sz w:val="24"/>
          <w:szCs w:val="24"/>
          <w:lang w:val="en-GB" w:eastAsia="en-US"/>
        </w:rPr>
      </w:pPr>
      <w:r w:rsidRPr="00A86E88">
        <w:rPr>
          <w:rStyle w:val="FontStyle13"/>
          <w:rFonts w:ascii="Calibri" w:hAnsi="Calibri" w:cs="Arial"/>
          <w:b w:val="0"/>
          <w:i w:val="0"/>
          <w:sz w:val="24"/>
          <w:szCs w:val="24"/>
          <w:lang w:val="en-GB" w:eastAsia="en-US"/>
        </w:rPr>
        <w:lastRenderedPageBreak/>
        <w:t>In some journals, any parenthetical material in an article is placed in footnotes at the bottom of the relevant page. In other journals, this ma</w:t>
      </w:r>
      <w:r w:rsidRPr="00A86E88">
        <w:rPr>
          <w:rStyle w:val="FontStyle13"/>
          <w:rFonts w:ascii="Calibri" w:hAnsi="Calibri" w:cs="Arial"/>
          <w:b w:val="0"/>
          <w:i w:val="0"/>
          <w:sz w:val="24"/>
          <w:szCs w:val="24"/>
          <w:lang w:val="en-GB" w:eastAsia="en-US"/>
        </w:rPr>
        <w:softHyphen/>
        <w:t>terial may appear as endnotes—a section</w:t>
      </w:r>
      <w:r w:rsidR="00696077">
        <w:rPr>
          <w:rStyle w:val="FontStyle13"/>
          <w:rFonts w:ascii="Calibri" w:hAnsi="Calibri" w:cs="Arial"/>
          <w:b w:val="0"/>
          <w:i w:val="0"/>
          <w:sz w:val="24"/>
          <w:szCs w:val="24"/>
          <w:lang w:val="en-GB" w:eastAsia="en-US"/>
        </w:rPr>
        <w:t xml:space="preserve"> in which all the notes are col</w:t>
      </w:r>
      <w:r w:rsidRPr="00A86E88">
        <w:rPr>
          <w:rStyle w:val="FontStyle13"/>
          <w:rFonts w:ascii="Calibri" w:hAnsi="Calibri" w:cs="Arial"/>
          <w:b w:val="0"/>
          <w:i w:val="0"/>
          <w:sz w:val="24"/>
          <w:szCs w:val="24"/>
          <w:lang w:val="en-GB" w:eastAsia="en-US"/>
        </w:rPr>
        <w:t>lected together at the end of the article. In addition, there is generally an Author's Note, often including contact information, information con</w:t>
      </w:r>
      <w:r w:rsidRPr="00A86E88">
        <w:rPr>
          <w:rStyle w:val="FontStyle13"/>
          <w:rFonts w:ascii="Calibri" w:hAnsi="Calibri" w:cs="Arial"/>
          <w:b w:val="0"/>
          <w:i w:val="0"/>
          <w:sz w:val="24"/>
          <w:szCs w:val="24"/>
          <w:lang w:val="en-GB" w:eastAsia="en-US"/>
        </w:rPr>
        <w:softHyphen/>
        <w:t>cerning prior presentations based on the research presented in the pa</w:t>
      </w:r>
      <w:r w:rsidRPr="00A86E88">
        <w:rPr>
          <w:rStyle w:val="FontStyle13"/>
          <w:rFonts w:ascii="Calibri" w:hAnsi="Calibri" w:cs="Arial"/>
          <w:b w:val="0"/>
          <w:i w:val="0"/>
          <w:sz w:val="24"/>
          <w:szCs w:val="24"/>
          <w:lang w:val="en-GB" w:eastAsia="en-US"/>
        </w:rPr>
        <w:softHyphen/>
        <w:t>per, and acknowledgments.</w:t>
      </w:r>
    </w:p>
    <w:p w:rsidR="00237B7C" w:rsidRPr="00A86E88" w:rsidRDefault="00237B7C" w:rsidP="00237B7C">
      <w:pPr>
        <w:rPr>
          <w:lang w:val="en-GB"/>
        </w:rPr>
      </w:pPr>
    </w:p>
    <w:p w:rsidR="00237B7C" w:rsidRPr="00A86E88" w:rsidRDefault="00237B7C" w:rsidP="006404A8">
      <w:pPr>
        <w:pStyle w:val="Style1"/>
        <w:widowControl/>
        <w:spacing w:before="134"/>
        <w:ind w:left="-1276" w:firstLine="0"/>
        <w:rPr>
          <w:rStyle w:val="FontStyle12"/>
          <w:rFonts w:ascii="Calibri" w:hAnsi="Calibri" w:cs="Arial"/>
          <w:spacing w:val="50"/>
          <w:sz w:val="24"/>
          <w:szCs w:val="24"/>
          <w:lang w:val="en-GB" w:eastAsia="en-US"/>
        </w:rPr>
      </w:pPr>
    </w:p>
    <w:sectPr w:rsidR="00237B7C" w:rsidRPr="00A86E88" w:rsidSect="009B2155">
      <w:pgSz w:w="11905" w:h="16837"/>
      <w:pgMar w:top="487" w:right="1415" w:bottom="1134" w:left="2405" w:header="708" w:footer="708"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461" w:rsidRDefault="00375461">
      <w:r>
        <w:separator/>
      </w:r>
    </w:p>
  </w:endnote>
  <w:endnote w:type="continuationSeparator" w:id="0">
    <w:p w:rsidR="00375461" w:rsidRDefault="0037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461" w:rsidRDefault="00375461">
      <w:r>
        <w:separator/>
      </w:r>
    </w:p>
  </w:footnote>
  <w:footnote w:type="continuationSeparator" w:id="0">
    <w:p w:rsidR="00375461" w:rsidRDefault="00375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C30D55A"/>
    <w:lvl w:ilvl="0">
      <w:numFmt w:val="bullet"/>
      <w:lvlText w:val="*"/>
      <w:lvlJc w:val="left"/>
    </w:lvl>
  </w:abstractNum>
  <w:abstractNum w:abstractNumId="1">
    <w:nsid w:val="0DE07F7C"/>
    <w:multiLevelType w:val="hybridMultilevel"/>
    <w:tmpl w:val="3AE49C5E"/>
    <w:lvl w:ilvl="0" w:tplc="22708852">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2595705E"/>
    <w:multiLevelType w:val="hybridMultilevel"/>
    <w:tmpl w:val="6CA08E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9B5C1F"/>
    <w:multiLevelType w:val="hybridMultilevel"/>
    <w:tmpl w:val="99BE7B18"/>
    <w:lvl w:ilvl="0" w:tplc="5714F438">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nsid w:val="268901B2"/>
    <w:multiLevelType w:val="hybridMultilevel"/>
    <w:tmpl w:val="C672794C"/>
    <w:lvl w:ilvl="0" w:tplc="CBF4CF56">
      <w:start w:val="1"/>
      <w:numFmt w:val="decimal"/>
      <w:lvlText w:val="%1."/>
      <w:lvlJc w:val="left"/>
      <w:pPr>
        <w:ind w:left="1395" w:hanging="720"/>
      </w:pPr>
      <w:rPr>
        <w:rFonts w:ascii="Arial" w:eastAsia="Times New Roman" w:hAnsi="Arial" w:cs="Arial"/>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5">
    <w:nsid w:val="2B046FDF"/>
    <w:multiLevelType w:val="singleLevel"/>
    <w:tmpl w:val="627C902A"/>
    <w:lvl w:ilvl="0">
      <w:start w:val="2"/>
      <w:numFmt w:val="decimal"/>
      <w:lvlText w:val="1.2.4.%1."/>
      <w:legacy w:legacy="1" w:legacySpace="0" w:legacyIndent="811"/>
      <w:lvlJc w:val="left"/>
      <w:rPr>
        <w:rFonts w:ascii="Calibri" w:hAnsi="Calibri" w:hint="default"/>
      </w:rPr>
    </w:lvl>
  </w:abstractNum>
  <w:abstractNum w:abstractNumId="6">
    <w:nsid w:val="2D5B24F4"/>
    <w:multiLevelType w:val="hybridMultilevel"/>
    <w:tmpl w:val="15328DF6"/>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7">
    <w:nsid w:val="354669B1"/>
    <w:multiLevelType w:val="hybridMultilevel"/>
    <w:tmpl w:val="56928D46"/>
    <w:lvl w:ilvl="0" w:tplc="F208AFA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35512EF7"/>
    <w:multiLevelType w:val="hybridMultilevel"/>
    <w:tmpl w:val="0D7A4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232F68"/>
    <w:multiLevelType w:val="singleLevel"/>
    <w:tmpl w:val="B1E4EF94"/>
    <w:lvl w:ilvl="0">
      <w:start w:val="1"/>
      <w:numFmt w:val="decimal"/>
      <w:lvlText w:val="%1."/>
      <w:legacy w:legacy="1" w:legacySpace="0" w:legacyIndent="235"/>
      <w:lvlJc w:val="left"/>
      <w:rPr>
        <w:rFonts w:ascii="Times New Roman" w:hAnsi="Times New Roman" w:cs="Times New Roman" w:hint="default"/>
      </w:rPr>
    </w:lvl>
  </w:abstractNum>
  <w:abstractNum w:abstractNumId="10">
    <w:nsid w:val="48BF0009"/>
    <w:multiLevelType w:val="hybridMultilevel"/>
    <w:tmpl w:val="78409A3E"/>
    <w:lvl w:ilvl="0" w:tplc="4D52D9D0">
      <w:numFmt w:val="bullet"/>
      <w:lvlText w:val="•"/>
      <w:lvlJc w:val="left"/>
      <w:pPr>
        <w:ind w:left="-633" w:hanging="360"/>
      </w:pPr>
      <w:rPr>
        <w:rFonts w:ascii="Arial" w:eastAsia="Times New Roman" w:hAnsi="Arial" w:cs="Arial" w:hint="default"/>
      </w:rPr>
    </w:lvl>
    <w:lvl w:ilvl="1" w:tplc="041F0003" w:tentative="1">
      <w:start w:val="1"/>
      <w:numFmt w:val="bullet"/>
      <w:lvlText w:val="o"/>
      <w:lvlJc w:val="left"/>
      <w:pPr>
        <w:ind w:left="87" w:hanging="360"/>
      </w:pPr>
      <w:rPr>
        <w:rFonts w:ascii="Courier New" w:hAnsi="Courier New" w:cs="Courier New" w:hint="default"/>
      </w:rPr>
    </w:lvl>
    <w:lvl w:ilvl="2" w:tplc="041F0005" w:tentative="1">
      <w:start w:val="1"/>
      <w:numFmt w:val="bullet"/>
      <w:lvlText w:val=""/>
      <w:lvlJc w:val="left"/>
      <w:pPr>
        <w:ind w:left="807" w:hanging="360"/>
      </w:pPr>
      <w:rPr>
        <w:rFonts w:ascii="Wingdings" w:hAnsi="Wingdings" w:hint="default"/>
      </w:rPr>
    </w:lvl>
    <w:lvl w:ilvl="3" w:tplc="041F0001" w:tentative="1">
      <w:start w:val="1"/>
      <w:numFmt w:val="bullet"/>
      <w:lvlText w:val=""/>
      <w:lvlJc w:val="left"/>
      <w:pPr>
        <w:ind w:left="1527" w:hanging="360"/>
      </w:pPr>
      <w:rPr>
        <w:rFonts w:ascii="Symbol" w:hAnsi="Symbol" w:hint="default"/>
      </w:rPr>
    </w:lvl>
    <w:lvl w:ilvl="4" w:tplc="041F0003" w:tentative="1">
      <w:start w:val="1"/>
      <w:numFmt w:val="bullet"/>
      <w:lvlText w:val="o"/>
      <w:lvlJc w:val="left"/>
      <w:pPr>
        <w:ind w:left="2247" w:hanging="360"/>
      </w:pPr>
      <w:rPr>
        <w:rFonts w:ascii="Courier New" w:hAnsi="Courier New" w:cs="Courier New" w:hint="default"/>
      </w:rPr>
    </w:lvl>
    <w:lvl w:ilvl="5" w:tplc="041F0005" w:tentative="1">
      <w:start w:val="1"/>
      <w:numFmt w:val="bullet"/>
      <w:lvlText w:val=""/>
      <w:lvlJc w:val="left"/>
      <w:pPr>
        <w:ind w:left="2967" w:hanging="360"/>
      </w:pPr>
      <w:rPr>
        <w:rFonts w:ascii="Wingdings" w:hAnsi="Wingdings" w:hint="default"/>
      </w:rPr>
    </w:lvl>
    <w:lvl w:ilvl="6" w:tplc="041F0001" w:tentative="1">
      <w:start w:val="1"/>
      <w:numFmt w:val="bullet"/>
      <w:lvlText w:val=""/>
      <w:lvlJc w:val="left"/>
      <w:pPr>
        <w:ind w:left="3687" w:hanging="360"/>
      </w:pPr>
      <w:rPr>
        <w:rFonts w:ascii="Symbol" w:hAnsi="Symbol" w:hint="default"/>
      </w:rPr>
    </w:lvl>
    <w:lvl w:ilvl="7" w:tplc="041F0003" w:tentative="1">
      <w:start w:val="1"/>
      <w:numFmt w:val="bullet"/>
      <w:lvlText w:val="o"/>
      <w:lvlJc w:val="left"/>
      <w:pPr>
        <w:ind w:left="4407" w:hanging="360"/>
      </w:pPr>
      <w:rPr>
        <w:rFonts w:ascii="Courier New" w:hAnsi="Courier New" w:cs="Courier New" w:hint="default"/>
      </w:rPr>
    </w:lvl>
    <w:lvl w:ilvl="8" w:tplc="041F0005" w:tentative="1">
      <w:start w:val="1"/>
      <w:numFmt w:val="bullet"/>
      <w:lvlText w:val=""/>
      <w:lvlJc w:val="left"/>
      <w:pPr>
        <w:ind w:left="5127" w:hanging="360"/>
      </w:pPr>
      <w:rPr>
        <w:rFonts w:ascii="Wingdings" w:hAnsi="Wingdings" w:hint="default"/>
      </w:rPr>
    </w:lvl>
  </w:abstractNum>
  <w:abstractNum w:abstractNumId="11">
    <w:nsid w:val="506A499B"/>
    <w:multiLevelType w:val="singleLevel"/>
    <w:tmpl w:val="139E1588"/>
    <w:lvl w:ilvl="0">
      <w:start w:val="1"/>
      <w:numFmt w:val="decimal"/>
      <w:lvlText w:val="1.2.4.%1."/>
      <w:legacy w:legacy="1" w:legacySpace="0" w:legacyIndent="811"/>
      <w:lvlJc w:val="left"/>
      <w:rPr>
        <w:rFonts w:ascii="Franklin Gothic Heavy" w:hAnsi="Franklin Gothic Heavy" w:hint="default"/>
      </w:rPr>
    </w:lvl>
  </w:abstractNum>
  <w:abstractNum w:abstractNumId="12">
    <w:nsid w:val="564F58D6"/>
    <w:multiLevelType w:val="hybridMultilevel"/>
    <w:tmpl w:val="7908B488"/>
    <w:lvl w:ilvl="0" w:tplc="609010D8">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57D43213"/>
    <w:multiLevelType w:val="hybridMultilevel"/>
    <w:tmpl w:val="9FD2D322"/>
    <w:lvl w:ilvl="0" w:tplc="041F000F">
      <w:start w:val="1"/>
      <w:numFmt w:val="decimal"/>
      <w:lvlText w:val="%1."/>
      <w:lvlJc w:val="left"/>
      <w:pPr>
        <w:ind w:left="-556" w:hanging="360"/>
      </w:pPr>
    </w:lvl>
    <w:lvl w:ilvl="1" w:tplc="041F0019" w:tentative="1">
      <w:start w:val="1"/>
      <w:numFmt w:val="lowerLetter"/>
      <w:lvlText w:val="%2."/>
      <w:lvlJc w:val="left"/>
      <w:pPr>
        <w:ind w:left="164" w:hanging="360"/>
      </w:pPr>
    </w:lvl>
    <w:lvl w:ilvl="2" w:tplc="041F001B" w:tentative="1">
      <w:start w:val="1"/>
      <w:numFmt w:val="lowerRoman"/>
      <w:lvlText w:val="%3."/>
      <w:lvlJc w:val="right"/>
      <w:pPr>
        <w:ind w:left="884" w:hanging="180"/>
      </w:pPr>
    </w:lvl>
    <w:lvl w:ilvl="3" w:tplc="041F000F" w:tentative="1">
      <w:start w:val="1"/>
      <w:numFmt w:val="decimal"/>
      <w:lvlText w:val="%4."/>
      <w:lvlJc w:val="left"/>
      <w:pPr>
        <w:ind w:left="1604" w:hanging="360"/>
      </w:pPr>
    </w:lvl>
    <w:lvl w:ilvl="4" w:tplc="041F0019" w:tentative="1">
      <w:start w:val="1"/>
      <w:numFmt w:val="lowerLetter"/>
      <w:lvlText w:val="%5."/>
      <w:lvlJc w:val="left"/>
      <w:pPr>
        <w:ind w:left="2324" w:hanging="360"/>
      </w:pPr>
    </w:lvl>
    <w:lvl w:ilvl="5" w:tplc="041F001B" w:tentative="1">
      <w:start w:val="1"/>
      <w:numFmt w:val="lowerRoman"/>
      <w:lvlText w:val="%6."/>
      <w:lvlJc w:val="right"/>
      <w:pPr>
        <w:ind w:left="3044" w:hanging="180"/>
      </w:pPr>
    </w:lvl>
    <w:lvl w:ilvl="6" w:tplc="041F000F" w:tentative="1">
      <w:start w:val="1"/>
      <w:numFmt w:val="decimal"/>
      <w:lvlText w:val="%7."/>
      <w:lvlJc w:val="left"/>
      <w:pPr>
        <w:ind w:left="3764" w:hanging="360"/>
      </w:pPr>
    </w:lvl>
    <w:lvl w:ilvl="7" w:tplc="041F0019" w:tentative="1">
      <w:start w:val="1"/>
      <w:numFmt w:val="lowerLetter"/>
      <w:lvlText w:val="%8."/>
      <w:lvlJc w:val="left"/>
      <w:pPr>
        <w:ind w:left="4484" w:hanging="360"/>
      </w:pPr>
    </w:lvl>
    <w:lvl w:ilvl="8" w:tplc="041F001B" w:tentative="1">
      <w:start w:val="1"/>
      <w:numFmt w:val="lowerRoman"/>
      <w:lvlText w:val="%9."/>
      <w:lvlJc w:val="right"/>
      <w:pPr>
        <w:ind w:left="5204" w:hanging="180"/>
      </w:pPr>
    </w:lvl>
  </w:abstractNum>
  <w:abstractNum w:abstractNumId="14">
    <w:nsid w:val="5C713695"/>
    <w:multiLevelType w:val="hybridMultilevel"/>
    <w:tmpl w:val="B1BC0ADE"/>
    <w:lvl w:ilvl="0" w:tplc="3828DC2A">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nsid w:val="61320394"/>
    <w:multiLevelType w:val="singleLevel"/>
    <w:tmpl w:val="D13A2934"/>
    <w:lvl w:ilvl="0">
      <w:start w:val="1"/>
      <w:numFmt w:val="decimal"/>
      <w:lvlText w:val="%1."/>
      <w:legacy w:legacy="1" w:legacySpace="0" w:legacyIndent="245"/>
      <w:lvlJc w:val="left"/>
      <w:rPr>
        <w:rFonts w:ascii="Times New Roman" w:hAnsi="Times New Roman" w:cs="Times New Roman" w:hint="default"/>
      </w:rPr>
    </w:lvl>
  </w:abstractNum>
  <w:abstractNum w:abstractNumId="16">
    <w:nsid w:val="64182DFE"/>
    <w:multiLevelType w:val="hybridMultilevel"/>
    <w:tmpl w:val="2C7E35C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54D7E1C"/>
    <w:multiLevelType w:val="hybridMultilevel"/>
    <w:tmpl w:val="A0042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7351910"/>
    <w:multiLevelType w:val="hybridMultilevel"/>
    <w:tmpl w:val="C324D4E8"/>
    <w:lvl w:ilvl="0" w:tplc="4400FFD2">
      <w:start w:val="1"/>
      <w:numFmt w:val="upperLetter"/>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19">
    <w:nsid w:val="70F126BE"/>
    <w:multiLevelType w:val="hybridMultilevel"/>
    <w:tmpl w:val="429CEB12"/>
    <w:lvl w:ilvl="0" w:tplc="D66EB4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E8B5D07"/>
    <w:multiLevelType w:val="hybridMultilevel"/>
    <w:tmpl w:val="487C1BC4"/>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6"/>
  </w:num>
  <w:num w:numId="3">
    <w:abstractNumId w:val="20"/>
  </w:num>
  <w:num w:numId="4">
    <w:abstractNumId w:val="10"/>
  </w:num>
  <w:num w:numId="5">
    <w:abstractNumId w:val="8"/>
  </w:num>
  <w:num w:numId="6">
    <w:abstractNumId w:val="15"/>
  </w:num>
  <w:num w:numId="7">
    <w:abstractNumId w:val="15"/>
    <w:lvlOverride w:ilvl="0">
      <w:lvl w:ilvl="0">
        <w:start w:val="1"/>
        <w:numFmt w:val="decimal"/>
        <w:lvlText w:val="%1."/>
        <w:legacy w:legacy="1" w:legacySpace="0" w:legacyIndent="244"/>
        <w:lvlJc w:val="left"/>
        <w:rPr>
          <w:rFonts w:ascii="Times New Roman" w:hAnsi="Times New Roman" w:cs="Times New Roman" w:hint="default"/>
        </w:rPr>
      </w:lvl>
    </w:lvlOverride>
  </w:num>
  <w:num w:numId="8">
    <w:abstractNumId w:val="9"/>
  </w:num>
  <w:num w:numId="9">
    <w:abstractNumId w:val="11"/>
  </w:num>
  <w:num w:numId="10">
    <w:abstractNumId w:val="5"/>
  </w:num>
  <w:num w:numId="11">
    <w:abstractNumId w:val="16"/>
  </w:num>
  <w:num w:numId="12">
    <w:abstractNumId w:val="13"/>
  </w:num>
  <w:num w:numId="13">
    <w:abstractNumId w:val="2"/>
  </w:num>
  <w:num w:numId="14">
    <w:abstractNumId w:val="18"/>
  </w:num>
  <w:num w:numId="15">
    <w:abstractNumId w:val="4"/>
  </w:num>
  <w:num w:numId="16">
    <w:abstractNumId w:val="19"/>
  </w:num>
  <w:num w:numId="17">
    <w:abstractNumId w:val="12"/>
  </w:num>
  <w:num w:numId="18">
    <w:abstractNumId w:val="1"/>
  </w:num>
  <w:num w:numId="19">
    <w:abstractNumId w:val="3"/>
  </w:num>
  <w:num w:numId="20">
    <w:abstractNumId w:val="14"/>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3FBF"/>
    <w:rsid w:val="00015D88"/>
    <w:rsid w:val="00024CFC"/>
    <w:rsid w:val="00043F42"/>
    <w:rsid w:val="000B74E2"/>
    <w:rsid w:val="001633B8"/>
    <w:rsid w:val="00173800"/>
    <w:rsid w:val="001D3342"/>
    <w:rsid w:val="001E61B2"/>
    <w:rsid w:val="001F0D55"/>
    <w:rsid w:val="00237B7C"/>
    <w:rsid w:val="00255E65"/>
    <w:rsid w:val="003004B6"/>
    <w:rsid w:val="00333FBF"/>
    <w:rsid w:val="00375461"/>
    <w:rsid w:val="004011E3"/>
    <w:rsid w:val="00445A7A"/>
    <w:rsid w:val="0047640E"/>
    <w:rsid w:val="004B36BD"/>
    <w:rsid w:val="00527309"/>
    <w:rsid w:val="005548F8"/>
    <w:rsid w:val="00570E28"/>
    <w:rsid w:val="00613750"/>
    <w:rsid w:val="006404A8"/>
    <w:rsid w:val="0064165A"/>
    <w:rsid w:val="00696077"/>
    <w:rsid w:val="008166F8"/>
    <w:rsid w:val="00840991"/>
    <w:rsid w:val="0094154B"/>
    <w:rsid w:val="009720BD"/>
    <w:rsid w:val="009B2155"/>
    <w:rsid w:val="009C04B2"/>
    <w:rsid w:val="00A2415E"/>
    <w:rsid w:val="00A86E88"/>
    <w:rsid w:val="00AD0D54"/>
    <w:rsid w:val="00B827A0"/>
    <w:rsid w:val="00BB7A00"/>
    <w:rsid w:val="00BC2A56"/>
    <w:rsid w:val="00BD7877"/>
    <w:rsid w:val="00C66C37"/>
    <w:rsid w:val="00CC4FD2"/>
    <w:rsid w:val="00CC5DE5"/>
    <w:rsid w:val="00D304FD"/>
    <w:rsid w:val="00D34684"/>
    <w:rsid w:val="00DA2BB5"/>
    <w:rsid w:val="00E259D6"/>
    <w:rsid w:val="00E54E21"/>
    <w:rsid w:val="00E9351C"/>
    <w:rsid w:val="00E96C3C"/>
    <w:rsid w:val="00EB1650"/>
    <w:rsid w:val="00F85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9FE35-86E4-470F-939C-EBFEE5D8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A7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33FBF"/>
    <w:pPr>
      <w:widowControl w:val="0"/>
      <w:autoSpaceDE w:val="0"/>
      <w:autoSpaceDN w:val="0"/>
      <w:adjustRightInd w:val="0"/>
      <w:spacing w:line="271" w:lineRule="exact"/>
      <w:ind w:hanging="360"/>
    </w:pPr>
    <w:rPr>
      <w:rFonts w:ascii="Franklin Gothic Heavy" w:eastAsia="Times New Roman" w:hAnsi="Franklin Gothic Heavy"/>
      <w:sz w:val="24"/>
      <w:szCs w:val="24"/>
      <w:lang w:eastAsia="tr-TR"/>
    </w:rPr>
  </w:style>
  <w:style w:type="paragraph" w:customStyle="1" w:styleId="Style2">
    <w:name w:val="Style2"/>
    <w:basedOn w:val="Normal"/>
    <w:uiPriority w:val="99"/>
    <w:rsid w:val="00333FBF"/>
    <w:pPr>
      <w:widowControl w:val="0"/>
      <w:autoSpaceDE w:val="0"/>
      <w:autoSpaceDN w:val="0"/>
      <w:adjustRightInd w:val="0"/>
      <w:spacing w:line="262" w:lineRule="exact"/>
      <w:jc w:val="both"/>
    </w:pPr>
    <w:rPr>
      <w:rFonts w:ascii="Franklin Gothic Heavy" w:eastAsia="Times New Roman" w:hAnsi="Franklin Gothic Heavy"/>
      <w:sz w:val="24"/>
      <w:szCs w:val="24"/>
      <w:lang w:eastAsia="tr-TR"/>
    </w:rPr>
  </w:style>
  <w:style w:type="paragraph" w:customStyle="1" w:styleId="Style3">
    <w:name w:val="Style3"/>
    <w:basedOn w:val="Normal"/>
    <w:uiPriority w:val="99"/>
    <w:rsid w:val="00333FBF"/>
    <w:pPr>
      <w:widowControl w:val="0"/>
      <w:autoSpaceDE w:val="0"/>
      <w:autoSpaceDN w:val="0"/>
      <w:adjustRightInd w:val="0"/>
    </w:pPr>
    <w:rPr>
      <w:rFonts w:ascii="Franklin Gothic Heavy" w:eastAsia="Times New Roman" w:hAnsi="Franklin Gothic Heavy"/>
      <w:sz w:val="24"/>
      <w:szCs w:val="24"/>
      <w:lang w:eastAsia="tr-TR"/>
    </w:rPr>
  </w:style>
  <w:style w:type="paragraph" w:customStyle="1" w:styleId="Style4">
    <w:name w:val="Style4"/>
    <w:basedOn w:val="Normal"/>
    <w:uiPriority w:val="99"/>
    <w:rsid w:val="00333FBF"/>
    <w:pPr>
      <w:widowControl w:val="0"/>
      <w:autoSpaceDE w:val="0"/>
      <w:autoSpaceDN w:val="0"/>
      <w:adjustRightInd w:val="0"/>
      <w:spacing w:line="266" w:lineRule="exact"/>
    </w:pPr>
    <w:rPr>
      <w:rFonts w:ascii="Franklin Gothic Heavy" w:eastAsia="Times New Roman" w:hAnsi="Franklin Gothic Heavy"/>
      <w:sz w:val="24"/>
      <w:szCs w:val="24"/>
      <w:lang w:eastAsia="tr-TR"/>
    </w:rPr>
  </w:style>
  <w:style w:type="paragraph" w:customStyle="1" w:styleId="Style5">
    <w:name w:val="Style5"/>
    <w:basedOn w:val="Normal"/>
    <w:uiPriority w:val="99"/>
    <w:rsid w:val="00333FBF"/>
    <w:pPr>
      <w:widowControl w:val="0"/>
      <w:autoSpaceDE w:val="0"/>
      <w:autoSpaceDN w:val="0"/>
      <w:adjustRightInd w:val="0"/>
      <w:spacing w:line="261" w:lineRule="exact"/>
      <w:ind w:firstLine="250"/>
      <w:jc w:val="both"/>
    </w:pPr>
    <w:rPr>
      <w:rFonts w:ascii="Franklin Gothic Heavy" w:eastAsia="Times New Roman" w:hAnsi="Franklin Gothic Heavy"/>
      <w:sz w:val="24"/>
      <w:szCs w:val="24"/>
      <w:lang w:eastAsia="tr-TR"/>
    </w:rPr>
  </w:style>
  <w:style w:type="paragraph" w:customStyle="1" w:styleId="Style6">
    <w:name w:val="Style6"/>
    <w:basedOn w:val="Normal"/>
    <w:uiPriority w:val="99"/>
    <w:rsid w:val="00333FBF"/>
    <w:pPr>
      <w:widowControl w:val="0"/>
      <w:autoSpaceDE w:val="0"/>
      <w:autoSpaceDN w:val="0"/>
      <w:adjustRightInd w:val="0"/>
    </w:pPr>
    <w:rPr>
      <w:rFonts w:ascii="Franklin Gothic Heavy" w:eastAsia="Times New Roman" w:hAnsi="Franklin Gothic Heavy"/>
      <w:sz w:val="24"/>
      <w:szCs w:val="24"/>
      <w:lang w:eastAsia="tr-TR"/>
    </w:rPr>
  </w:style>
  <w:style w:type="paragraph" w:customStyle="1" w:styleId="Style7">
    <w:name w:val="Style7"/>
    <w:basedOn w:val="Normal"/>
    <w:uiPriority w:val="99"/>
    <w:rsid w:val="00333FBF"/>
    <w:pPr>
      <w:widowControl w:val="0"/>
      <w:autoSpaceDE w:val="0"/>
      <w:autoSpaceDN w:val="0"/>
      <w:adjustRightInd w:val="0"/>
    </w:pPr>
    <w:rPr>
      <w:rFonts w:ascii="Franklin Gothic Heavy" w:eastAsia="Times New Roman" w:hAnsi="Franklin Gothic Heavy"/>
      <w:sz w:val="24"/>
      <w:szCs w:val="24"/>
      <w:lang w:eastAsia="tr-TR"/>
    </w:rPr>
  </w:style>
  <w:style w:type="paragraph" w:customStyle="1" w:styleId="Style8">
    <w:name w:val="Style8"/>
    <w:basedOn w:val="Normal"/>
    <w:uiPriority w:val="99"/>
    <w:rsid w:val="00333FBF"/>
    <w:pPr>
      <w:widowControl w:val="0"/>
      <w:autoSpaceDE w:val="0"/>
      <w:autoSpaceDN w:val="0"/>
      <w:adjustRightInd w:val="0"/>
    </w:pPr>
    <w:rPr>
      <w:rFonts w:ascii="Franklin Gothic Heavy" w:eastAsia="Times New Roman" w:hAnsi="Franklin Gothic Heavy"/>
      <w:sz w:val="24"/>
      <w:szCs w:val="24"/>
      <w:lang w:eastAsia="tr-TR"/>
    </w:rPr>
  </w:style>
  <w:style w:type="character" w:customStyle="1" w:styleId="FontStyle11">
    <w:name w:val="Font Style11"/>
    <w:uiPriority w:val="99"/>
    <w:rsid w:val="00333FBF"/>
    <w:rPr>
      <w:rFonts w:ascii="Times New Roman" w:hAnsi="Times New Roman" w:cs="Times New Roman"/>
      <w:b/>
      <w:bCs/>
      <w:spacing w:val="10"/>
      <w:sz w:val="16"/>
      <w:szCs w:val="16"/>
    </w:rPr>
  </w:style>
  <w:style w:type="character" w:customStyle="1" w:styleId="FontStyle12">
    <w:name w:val="Font Style12"/>
    <w:uiPriority w:val="99"/>
    <w:rsid w:val="00333FBF"/>
    <w:rPr>
      <w:rFonts w:ascii="Franklin Gothic Heavy" w:hAnsi="Franklin Gothic Heavy" w:cs="Franklin Gothic Heavy"/>
      <w:sz w:val="22"/>
      <w:szCs w:val="22"/>
    </w:rPr>
  </w:style>
  <w:style w:type="character" w:customStyle="1" w:styleId="FontStyle13">
    <w:name w:val="Font Style13"/>
    <w:uiPriority w:val="99"/>
    <w:rsid w:val="00333FBF"/>
    <w:rPr>
      <w:rFonts w:ascii="Times New Roman" w:hAnsi="Times New Roman" w:cs="Times New Roman"/>
      <w:b/>
      <w:bCs/>
      <w:i/>
      <w:iCs/>
      <w:spacing w:val="10"/>
      <w:sz w:val="16"/>
      <w:szCs w:val="16"/>
    </w:rPr>
  </w:style>
  <w:style w:type="character" w:customStyle="1" w:styleId="FontStyle14">
    <w:name w:val="Font Style14"/>
    <w:uiPriority w:val="99"/>
    <w:rsid w:val="00333FBF"/>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BC2A56"/>
    <w:rPr>
      <w:rFonts w:ascii="Tahoma" w:hAnsi="Tahoma" w:cs="Tahoma"/>
      <w:sz w:val="16"/>
      <w:szCs w:val="16"/>
    </w:rPr>
  </w:style>
  <w:style w:type="character" w:customStyle="1" w:styleId="BalloonTextChar">
    <w:name w:val="Balloon Text Char"/>
    <w:link w:val="BalloonText"/>
    <w:uiPriority w:val="99"/>
    <w:semiHidden/>
    <w:rsid w:val="00BC2A56"/>
    <w:rPr>
      <w:rFonts w:ascii="Tahoma" w:hAnsi="Tahoma" w:cs="Tahoma"/>
      <w:sz w:val="16"/>
      <w:szCs w:val="16"/>
      <w:lang w:eastAsia="en-US"/>
    </w:rPr>
  </w:style>
  <w:style w:type="paragraph" w:customStyle="1" w:styleId="Style9">
    <w:name w:val="Style9"/>
    <w:basedOn w:val="Normal"/>
    <w:uiPriority w:val="99"/>
    <w:rsid w:val="00F85728"/>
    <w:pPr>
      <w:widowControl w:val="0"/>
      <w:autoSpaceDE w:val="0"/>
      <w:autoSpaceDN w:val="0"/>
      <w:adjustRightInd w:val="0"/>
    </w:pPr>
    <w:rPr>
      <w:rFonts w:ascii="Times New Roman" w:eastAsia="Times New Roman" w:hAnsi="Times New Roman"/>
      <w:sz w:val="24"/>
      <w:szCs w:val="24"/>
      <w:lang w:eastAsia="tr-TR"/>
    </w:rPr>
  </w:style>
  <w:style w:type="character" w:customStyle="1" w:styleId="FontStyle15">
    <w:name w:val="Font Style15"/>
    <w:uiPriority w:val="99"/>
    <w:rsid w:val="00F85728"/>
    <w:rPr>
      <w:rFonts w:ascii="Franklin Gothic Heavy" w:hAnsi="Franklin Gothic Heavy" w:cs="Franklin Gothic Heavy"/>
      <w:sz w:val="20"/>
      <w:szCs w:val="20"/>
    </w:rPr>
  </w:style>
  <w:style w:type="character" w:customStyle="1" w:styleId="FontStyle16">
    <w:name w:val="Font Style16"/>
    <w:uiPriority w:val="99"/>
    <w:rsid w:val="00F85728"/>
    <w:rPr>
      <w:rFonts w:ascii="Franklin Gothic Heavy" w:hAnsi="Franklin Gothic Heavy" w:cs="Franklin Gothic Heavy"/>
      <w:i/>
      <w:iCs/>
      <w:sz w:val="18"/>
      <w:szCs w:val="18"/>
    </w:rPr>
  </w:style>
  <w:style w:type="character" w:customStyle="1" w:styleId="FontStyle17">
    <w:name w:val="Font Style17"/>
    <w:uiPriority w:val="99"/>
    <w:rsid w:val="00F85728"/>
    <w:rPr>
      <w:rFonts w:ascii="Times New Roman" w:hAnsi="Times New Roman" w:cs="Times New Roman"/>
      <w:i/>
      <w:iCs/>
      <w:sz w:val="14"/>
      <w:szCs w:val="14"/>
    </w:rPr>
  </w:style>
  <w:style w:type="character" w:customStyle="1" w:styleId="FontStyle18">
    <w:name w:val="Font Style18"/>
    <w:uiPriority w:val="99"/>
    <w:rsid w:val="00F85728"/>
    <w:rPr>
      <w:rFonts w:ascii="Times New Roman" w:hAnsi="Times New Roman" w:cs="Times New Roman"/>
      <w:b/>
      <w:bCs/>
      <w:sz w:val="14"/>
      <w:szCs w:val="14"/>
    </w:rPr>
  </w:style>
  <w:style w:type="paragraph" w:styleId="ListParagraph">
    <w:name w:val="List Paragraph"/>
    <w:basedOn w:val="Normal"/>
    <w:uiPriority w:val="34"/>
    <w:qFormat/>
    <w:rsid w:val="00F85728"/>
    <w:pPr>
      <w:ind w:left="708"/>
    </w:pPr>
  </w:style>
  <w:style w:type="table" w:styleId="TableGrid">
    <w:name w:val="Table Grid"/>
    <w:basedOn w:val="TableNormal"/>
    <w:uiPriority w:val="59"/>
    <w:rsid w:val="00E935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CC5DE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04DE-9CF8-4FC6-8A6D-0A0146C1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CIU</cp:lastModifiedBy>
  <cp:revision>9</cp:revision>
  <cp:lastPrinted>2017-01-23T05:54:00Z</cp:lastPrinted>
  <dcterms:created xsi:type="dcterms:W3CDTF">2014-02-06T09:45:00Z</dcterms:created>
  <dcterms:modified xsi:type="dcterms:W3CDTF">2018-03-30T11:13:00Z</dcterms:modified>
</cp:coreProperties>
</file>